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C639E7" w:rsidRPr="00C639E7" w14:paraId="72F3B2E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BD5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F341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ด้านบริการเป็นเลิศ (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C639E7" w:rsidRPr="00C639E7" w14:paraId="68280DE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C4F4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878E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การพัฒนาระบบบริการสุขภาพ (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Plan)</w:t>
            </w:r>
          </w:p>
        </w:tc>
      </w:tr>
      <w:tr w:rsidR="00C639E7" w:rsidRPr="00C639E7" w14:paraId="3D2EBF3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7E7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DF5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10.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โครงการพัฒนาระบบบริการสุขภาพ สาขาโรคมะเร็ง</w:t>
            </w:r>
          </w:p>
        </w:tc>
      </w:tr>
      <w:tr w:rsidR="00C639E7" w:rsidRPr="00C639E7" w14:paraId="3E7B700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781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2FF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เขตสุขภาพ และประเทศ</w:t>
            </w:r>
          </w:p>
        </w:tc>
      </w:tr>
      <w:tr w:rsidR="00C639E7" w:rsidRPr="00C639E7" w14:paraId="6030BD8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9A5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542" w14:textId="3463CD66" w:rsidR="00B930F5" w:rsidRPr="00C639E7" w:rsidRDefault="00B930F5" w:rsidP="005D7544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797736"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ร้อยละของผู้ที่ได้รับการคัดกรองมะเร็ง</w:t>
            </w:r>
          </w:p>
          <w:p w14:paraId="6119A868" w14:textId="623473E0" w:rsidR="00B930F5" w:rsidRPr="00C639E7" w:rsidRDefault="00B930F5" w:rsidP="005D7544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3</w:t>
            </w:r>
            <w:r w:rsidR="00797736"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.1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ร้อยละของผู้ที่ได้รับการคัดกรองมะเร็งปากมดลูก</w:t>
            </w:r>
          </w:p>
          <w:p w14:paraId="305E790C" w14:textId="014DA99F" w:rsidR="00B930F5" w:rsidRPr="00C639E7" w:rsidRDefault="00B930F5" w:rsidP="005D7544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3</w:t>
            </w:r>
            <w:r w:rsidR="00797736"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.2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ร้อยละของผู้ที่มีผลผิดปกติ</w:t>
            </w:r>
            <w:r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(มะเร็งปากมดลูก)</w:t>
            </w:r>
            <w:r w:rsidRPr="00C639E7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ได้รับการส่องกล้อง 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Colposcopy</w:t>
            </w:r>
          </w:p>
          <w:p w14:paraId="33567DFA" w14:textId="543B07D1" w:rsidR="00B930F5" w:rsidRPr="00C639E7" w:rsidRDefault="00B930F5" w:rsidP="005D7544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3</w:t>
            </w:r>
            <w:r w:rsidR="00797736"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.3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ร้อยละของผู้ที่ได้รับการคัดกรองมะเร็งลำไส้ใหญ่และไส้ตรง</w:t>
            </w:r>
          </w:p>
          <w:p w14:paraId="182BB7A4" w14:textId="7B447A81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3</w:t>
            </w:r>
            <w:r w:rsidR="00797736"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.4 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ร้อยละของผู้ที่มีผลผิดปกติ</w:t>
            </w:r>
            <w:r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(มะเร็งลำไส้ใหญ่และไส้ผิดปกติ)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ได้รับการส่องกล้อง 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Colonoscopy</w:t>
            </w:r>
          </w:p>
        </w:tc>
      </w:tr>
      <w:tr w:rsidR="00C639E7" w:rsidRPr="00C639E7" w14:paraId="2320301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C84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E6E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1)</w:t>
            </w:r>
            <w:r w:rsidRPr="00C639E7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การคัดกรองมะเร็งปากมดลูก </w:t>
            </w:r>
            <w:r w:rsidRPr="00C639E7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หมายถึง สตรีกลุ่มเป้าหมาย (อายุ 30 - 60 ปี) ได้รับการตรวจคัดกรองมะเร็งปากมดลูกด้วยวิธี </w:t>
            </w:r>
            <w:r w:rsidRPr="00C639E7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HPV DNA test </w:t>
            </w:r>
            <w:r w:rsidRPr="00C639E7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เป็นการตรวจหาเชื้อไวรัส </w:t>
            </w:r>
            <w:r w:rsidRPr="00C639E7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HPV </w:t>
            </w:r>
            <w:r w:rsidRPr="00C639E7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ความเสี่ยงสูง 14 สายพันธุ์ ซึ่งเป็นสาเหตุของมะเร็งปากมดลูก โดยวิธีการตรวจคือเก็บเซลล์บริเวณปากมดลูกช่องคลอดด้านใน ส่งตรวจด้วยวิธีการตรวจด้วยน้ำยา เมื่อคัดกรองแล้วมีผลปกติ/ผลลบ (</w:t>
            </w:r>
            <w:r w:rsidRPr="00C639E7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Negative) </w:t>
            </w:r>
            <w:r w:rsidRPr="00C639E7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จากตัวอย่างสิ่งส่งตรวจ แนะนำให้ เข้ารับการตรวจคัดกรองมะเร็งปากมดลูกด้วยวิธี </w:t>
            </w:r>
            <w:r w:rsidRPr="00C639E7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HPV DNA Test </w:t>
            </w:r>
            <w:r w:rsidRPr="00C639E7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ครั้งต่อไปในอีก 5 ปี</w:t>
            </w:r>
          </w:p>
          <w:p w14:paraId="226329B6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2)</w:t>
            </w: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ผู้ที่มีผล</w:t>
            </w: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การคัดกรองมะเร็งปากมดลูก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ผิดปกติ</w:t>
            </w:r>
            <w:r w:rsidRPr="00C639E7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หมายถึง สตรีกลุ่มเป้าหมาย (อายุ 30-60 ปี)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ที่มีผลการคัดกรองมะเร็งปากมดลูกด้วยวิธี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HPV DNA test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เป็นบวก 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Positive)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แบ่งเป็น</w:t>
            </w:r>
          </w:p>
          <w:p w14:paraId="5143E3FD" w14:textId="77777777" w:rsidR="00B930F5" w:rsidRPr="00C639E7" w:rsidRDefault="00B930F5" w:rsidP="00B930F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ตรวจพบไวรัส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HPV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สายพันธุ์ 16 และหรือ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18 หลังจากนั้นส่งตรวจวินิจฉัยโรคด้วยการส่องกล้อง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(Colposcopy)</w:t>
            </w:r>
          </w:p>
          <w:p w14:paraId="348E3595" w14:textId="77777777" w:rsidR="00B930F5" w:rsidRPr="00C639E7" w:rsidRDefault="00B930F5" w:rsidP="00B930F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ตรวจพบไวรัส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HPV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สายพันธุ์อื่น ๆ เช่น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31, 33, 39, 45, 51, 52, 56, 58, 59, 66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68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เป็นต้น หลังจากนั้นนำตัวอย่างที่เหลือมาตรวจ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Liquid based cytology (LBC)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ต่อ ถ้าผลเป็นบวกที่มีความผิดปกติ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≥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ASCUS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จึงจะส่งตรวจ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Colposcopy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ถ้าผลปกติแนะนำให้ตรวจ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Pap smear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ซ้ำใน 1 ปีที่โรงพยาบาล</w:t>
            </w:r>
          </w:p>
          <w:p w14:paraId="4EAA5258" w14:textId="27FFC541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การส่องกล้อง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Colposcopy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หมายถึง การวินิจฉัยความผิดปกติภายในปากมดลูก ช่องคลอดปากมดลูก ด้วยการส่องกล้องขยาย เพื่อการค้นหารอยโรคก่อนการเกิดมะเร็งและมะเร็งปากมดลูกในระยะต้น เพื่อที่จะได้รับการรักษาอย่างรวดเร็วที่สุด</w:t>
            </w:r>
          </w:p>
          <w:p w14:paraId="1A3F041D" w14:textId="70F8B93D" w:rsidR="005C1532" w:rsidRPr="00C639E7" w:rsidRDefault="005C1532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*</w:t>
            </w: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ในกรณีที่หน่วยบริการยังคงให้บริการการตรวจคัดกรองด้วยวิธี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 xml:space="preserve">Pap smear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หรือ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 xml:space="preserve">VIA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ร่วมด้วย สามารถนำผลงานมาคิดเป็นภาพรวมของการดำเนินงานในปีงบประมาณนั้นได้</w:t>
            </w:r>
          </w:p>
          <w:p w14:paraId="7725E32A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</w:rPr>
              <w:t>4</w:t>
            </w:r>
            <w:r w:rsidRPr="00C639E7"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การคัดกรองมะเร็งลำไส้ใหญ่และไส้ตรง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ประชากรเพศชายและเพศหญิง ที่</w:t>
            </w:r>
            <w:r w:rsidRPr="00C639E7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มีอายุ 50-70 ปี ได้รับการตรวจหาเลือดแฝงในอุจจาระด้วยวิธี</w:t>
            </w:r>
            <w:r w:rsidRPr="00C639E7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Fecal Immunochemical Test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ซึ่งเป็นวิธีที่อาศัยปฏิกิริยาทางอ</w:t>
            </w:r>
            <w:proofErr w:type="spellStart"/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ิมม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</w:t>
            </w:r>
            <w:proofErr w:type="spellEnd"/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โนที่จำเพาะต่อฮีโมโกลบินในเม็ดเลือดแดงที่มีความจำเพาะของคนเท่านั้น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โดยตรวจผ่านชุดตรวจที่มีค่า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cut-off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100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ng/ml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ผู้รับการตรวจไม่จำเป็นต้องควบคุมอาหารก่อนการตรวจ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วัตถุประสงค์เพื่อตรวจหาผู้ป่วยในระยะก่อนเป็นมะเร็งหรือเป็นมะเร็งลำไส้ใหญ่และไส้ตรงในระยะต้น ซึ่งประชากรกลุ่มเป้าหมายที่คัดกรองแล้วมีผลปกติ/ผลลบ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(Negative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จะทำการตรวจคัดกรอง 1 ครั้งในรอบ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14:paraId="0388C35D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ผู้ที่มี</w:t>
            </w: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ผลการคัดกรองมะเร็งลำไส้ใหญ่และไส้ตรง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ผิดปกติ</w:t>
            </w: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ประชากรเพศชายและเพศหญิง อายุ 50-70 ปี ที่มีผลการคัดกรองมะเร็งลำไส้ใหญ่และไส้ตรง ด้วยวิธี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Fecal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Immunochemical Test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เป็นบวก 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Positive)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คือ ตรวจพบเม็ดเลือดแดงในตัวอย่างอุจจาระ</w:t>
            </w:r>
          </w:p>
          <w:p w14:paraId="30BB7910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6)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การส่องกล้อง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Colonoscopy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หมายถึง การวินิจฉัยความผิดปกติภายในลำไส้ใหญ่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ด้วยการส่องกล้องขยาย เพื่อการค้นหารอยโรคก่อนการเกิดมะเร็งและมะเร็งลำไส้ใหญ่ และไส้ตรงในระยะต้น</w:t>
            </w:r>
          </w:p>
        </w:tc>
      </w:tr>
      <w:tr w:rsidR="00C639E7" w:rsidRPr="00C639E7" w14:paraId="51F11F7E" w14:textId="77777777" w:rsidTr="00B930F5">
        <w:trPr>
          <w:trHeight w:val="569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43B" w14:textId="77777777" w:rsidR="00B930F5" w:rsidRPr="00C639E7" w:rsidRDefault="00B930F5" w:rsidP="005D7544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</w:p>
          <w:tbl>
            <w:tblPr>
              <w:tblW w:w="1020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51"/>
              <w:gridCol w:w="1531"/>
              <w:gridCol w:w="1531"/>
              <w:gridCol w:w="1531"/>
              <w:gridCol w:w="1531"/>
              <w:gridCol w:w="1531"/>
            </w:tblGrid>
            <w:tr w:rsidR="00C639E7" w:rsidRPr="00C639E7" w14:paraId="7148BF05" w14:textId="77777777" w:rsidTr="005D7544">
              <w:trPr>
                <w:jc w:val="center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5CEF3A9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รายการตัวชี้วัด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F669E7F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B2A9B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2567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FE462F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D77D06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2569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42412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2570</w:t>
                  </w:r>
                </w:p>
              </w:tc>
            </w:tr>
            <w:tr w:rsidR="00C639E7" w:rsidRPr="00C639E7" w14:paraId="7C54CCD1" w14:textId="77777777" w:rsidTr="005D7544">
              <w:trPr>
                <w:jc w:val="center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52605" w14:textId="77777777" w:rsidR="00B930F5" w:rsidRPr="00C639E7" w:rsidRDefault="00B930F5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ร้อยละของผู้ที่ได้รับการคัดกรองมะเร็งปากมดลูก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204364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C6284C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04C4B3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80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FADFBE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80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65844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80</w:t>
                  </w:r>
                </w:p>
              </w:tc>
            </w:tr>
            <w:tr w:rsidR="00C639E7" w:rsidRPr="00C639E7" w14:paraId="5EB138D9" w14:textId="77777777" w:rsidTr="005D7544">
              <w:trPr>
                <w:jc w:val="center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25CE5" w14:textId="77777777" w:rsidR="00B930F5" w:rsidRPr="00C639E7" w:rsidRDefault="00B930F5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ร้อยละของผู้ที่มีผลผิดปกติ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 xml:space="preserve"> (มะเร็งปากมดลูก)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 xml:space="preserve">ได้รับการส่องกล้อง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</w:rPr>
                    <w:t>colposcopy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F2977A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A1ECE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6C8580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4A4FFA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AE071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  <w:tr w:rsidR="00C639E7" w:rsidRPr="00C639E7" w14:paraId="3421C4BB" w14:textId="77777777" w:rsidTr="005D7544">
              <w:trPr>
                <w:jc w:val="center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EC8F4" w14:textId="77777777" w:rsidR="00B930F5" w:rsidRPr="00C639E7" w:rsidRDefault="00B930F5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ร้อยละของผู้ที่ได้รับการคัดกรองมะเร็งลำไส้ใหญ่และไส้ตรง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D0169A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FFE33E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55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BD9E70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73EB28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112769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70</w:t>
                  </w:r>
                </w:p>
              </w:tc>
            </w:tr>
            <w:tr w:rsidR="00C639E7" w:rsidRPr="00C639E7" w14:paraId="0E528C3C" w14:textId="77777777" w:rsidTr="005D7544">
              <w:trPr>
                <w:jc w:val="center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50EC1" w14:textId="77777777" w:rsidR="00B930F5" w:rsidRPr="00C639E7" w:rsidRDefault="00B930F5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ร้อยละของผู้ที่มีผลผิดปกติ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(มะเร็งลำไส้ใหญ่และไส้ผิดปกติ)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 xml:space="preserve">ได้รับการส่องกล้อง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</w:rPr>
                    <w:t>colonoscopy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93CD45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368AA9" w14:textId="4760559F" w:rsidR="00B930F5" w:rsidRPr="00C639E7" w:rsidRDefault="005C1532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7250E2" w14:textId="37E96826" w:rsidR="005C1532" w:rsidRPr="00C639E7" w:rsidRDefault="005C1532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5BFA0" w14:textId="0A2D1A80" w:rsidR="005C1532" w:rsidRPr="00C639E7" w:rsidRDefault="005C1532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55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52894" w14:textId="77C627C3" w:rsidR="005C1532" w:rsidRPr="00C639E7" w:rsidRDefault="005C1532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55</w:t>
                  </w:r>
                </w:p>
              </w:tc>
            </w:tr>
          </w:tbl>
          <w:p w14:paraId="0FDAA4CE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39E7" w:rsidRPr="00C639E7" w14:paraId="7DA0F8B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881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DA3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เพื่อลด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อัตราการเกิดโรคมะเร็งปากมดลูกและมะเร็งลำไส้ใหญ่และไส้ตรง</w:t>
            </w:r>
          </w:p>
        </w:tc>
      </w:tr>
      <w:tr w:rsidR="00C639E7" w:rsidRPr="00C639E7" w14:paraId="46F88A1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376F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6494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ประชากรหญิงไทย อายุ 30-60 ปี ได้รับการ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คัดกรอง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มะเร็งปากมดลูก</w:t>
            </w:r>
          </w:p>
          <w:p w14:paraId="20F90D00" w14:textId="77777777" w:rsidR="005C1532" w:rsidRPr="00C639E7" w:rsidRDefault="005C1532" w:rsidP="005C153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2. ประชากรกลุ่มเป้าหมายที่มีผลตรวจเป็นบวก (</w:t>
            </w:r>
            <w:r w:rsidRPr="00C639E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Positive) </w:t>
            </w:r>
            <w:r w:rsidRPr="00C639E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ได้รับการส่องกล้อ</w:t>
            </w:r>
            <w:r w:rsidRPr="00C639E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ง </w:t>
            </w:r>
            <w:r w:rsidRPr="00C639E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(</w:t>
            </w:r>
            <w:r w:rsidRPr="00C639E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Colposcopy)</w:t>
            </w:r>
          </w:p>
          <w:p w14:paraId="0D7472A0" w14:textId="77777777" w:rsidR="005C1532" w:rsidRPr="00C639E7" w:rsidRDefault="005C1532" w:rsidP="005C153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ประชากรกลุ่มเป้าหมายได้รับการคัดกรองมะเร็งลำไส้ใหญ่และลำไส้ตรงด้วยวิธี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FIT test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(การตรวจหาเลือดในอุจจาระ) </w:t>
            </w:r>
          </w:p>
          <w:p w14:paraId="02B07802" w14:textId="475E0B63" w:rsidR="005C1532" w:rsidRPr="00C639E7" w:rsidRDefault="005C1532" w:rsidP="005C1532">
            <w:pPr>
              <w:spacing w:after="0" w:line="240" w:lineRule="auto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  <w:lang w:val="en-GB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4</w:t>
            </w:r>
            <w:r w:rsidRPr="00C639E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. ประชากรกลุ่มเป้าหมายที่มีผลตรวจเป็นบวก (</w:t>
            </w:r>
            <w:r w:rsidRPr="00C639E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Positive) </w:t>
            </w:r>
            <w:r w:rsidRPr="00C639E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ได้รับการส่องกล้อง </w:t>
            </w:r>
            <w:r w:rsidRPr="00C639E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Colonoscopy</w:t>
            </w:r>
          </w:p>
        </w:tc>
      </w:tr>
      <w:tr w:rsidR="00C639E7" w:rsidRPr="00C639E7" w14:paraId="6F04410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CE1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00B" w14:textId="77777777" w:rsidR="005C1532" w:rsidRPr="00C639E7" w:rsidRDefault="005C1532" w:rsidP="005C153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จำนวนประชากรหญิงไทย อายุ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30-60 ปี(ตามเป้าหมายรายปี) 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3C582891" w14:textId="77777777" w:rsidR="005C1532" w:rsidRPr="00C639E7" w:rsidRDefault="005C1532" w:rsidP="005C153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จำนวนประชากรหญิงไทย อายุ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30-60 ปีที่ได้รับการคัดกรองมะเร็งปากมดลูก 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1D1922F6" w14:textId="77777777" w:rsidR="005C1532" w:rsidRPr="00C639E7" w:rsidRDefault="005C1532" w:rsidP="005C153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จำนวนประชากรหญิงไทยอายุ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30-60 ปีที่มีผลการตรวจคัดกรองมะเร็งปากมดลูกผิดปกติ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CP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685EFA80" w14:textId="77777777" w:rsidR="005C1532" w:rsidRPr="00C639E7" w:rsidRDefault="005C1532" w:rsidP="005C153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จำนวนประชากรกลุ่มเป้าหมายที่มีผลผิดปกติได้รับการส่องกล้อง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Colposcopy (CP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1EBCF71D" w14:textId="77777777" w:rsidR="005C1532" w:rsidRPr="00C639E7" w:rsidRDefault="005C1532" w:rsidP="005C153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จำนวนประชากร อายุ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50-70 ปี(ตามเป้าหมายรายปี) 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5260DB9E" w14:textId="77777777" w:rsidR="005C1532" w:rsidRPr="00C639E7" w:rsidRDefault="005C1532" w:rsidP="005C153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จำนวนประชากร อายุ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50-70 ปีได้รับการคัดกรองมะเร็งลำไส้ใหญ่และไส้ตรง 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68D60C32" w14:textId="77777777" w:rsidR="005C1532" w:rsidRPr="00C639E7" w:rsidRDefault="005C1532" w:rsidP="005C153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 จำนวนประชากร อายุ 50-70 ปี ที่มีผลการตรวจคัดกรองมะเร็งลำไส้ใหญ่และไส้ตรงผิดปกติ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1C51C10C" w14:textId="2780FADD" w:rsidR="005C1532" w:rsidRPr="00C639E7" w:rsidRDefault="005C1532" w:rsidP="005C153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8. จำนวนประชากรกลุ่มเป้าหมายที่มีผลผิดปกติได้รับการส่องกล้อง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Colonoscopy (CL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66CA0C48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การบันทึกข้อมูล</w:t>
            </w:r>
          </w:p>
          <w:p w14:paraId="7046224F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การคัดกรองมะเร็งปากมดลูก บันทึกข้อมูลผ่านโปรแกรมพื้นฐานของหน่วยบริการ และโปรแกรม </w:t>
            </w:r>
            <w:proofErr w:type="spellStart"/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HPVcxs</w:t>
            </w:r>
            <w:proofErr w:type="spellEnd"/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2020 ที่สถาบันมะเร็งแห่งชาติพัฒนา</w:t>
            </w:r>
          </w:p>
          <w:p w14:paraId="4D9F3014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2. การคัดกรองมะเร็งลำไส้ใหญ่และไส้ตรง บันทึกข้อมูลผ่านโปรแกรมพื้นฐานของหน่วยบริการ และจัดเก็บข้อมูลในรูปแบบที่สามารถส่งรายงาน 43 แฟ้ม มาที่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HDC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</w:t>
            </w:r>
          </w:p>
        </w:tc>
      </w:tr>
      <w:tr w:rsidR="00C639E7" w:rsidRPr="00C639E7" w14:paraId="7B74AAF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073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608" w14:textId="73AF5303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ระบบข้อมูล 43 แฟ้ม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(HDC)</w:t>
            </w:r>
            <w:r w:rsidR="005C1532"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และโปรแกรม </w:t>
            </w:r>
            <w:r w:rsidR="005C1532"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HPVCxs2020</w:t>
            </w:r>
          </w:p>
        </w:tc>
      </w:tr>
      <w:tr w:rsidR="00C639E7" w:rsidRPr="00C639E7" w14:paraId="660CFCE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D2AC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689" w14:textId="77777777" w:rsidR="001F3A0C" w:rsidRPr="00C639E7" w:rsidRDefault="001F3A0C" w:rsidP="001F3A0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= จำนวนประชากรหญิงไทย อายุ 30-60 ปี ที่ได้รับการคัดกรองมะเร็งปากมดลูก</w:t>
            </w:r>
          </w:p>
          <w:p w14:paraId="12B688B6" w14:textId="77777777" w:rsidR="001F3A0C" w:rsidRPr="00C639E7" w:rsidRDefault="001F3A0C" w:rsidP="001F3A0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CP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= จำนวนประชากรกลุ่มเป้าหมายที่มีผลผิดปกติได้รับการส่องกล้อง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Colposcopy </w:t>
            </w:r>
          </w:p>
          <w:p w14:paraId="7FA77A2A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= จำนวนประชากร อายุ 50-70 ปี ที่ได้รับการคัดกรองมะเร็งลำไส้ใหญ่และไส้ตรง</w:t>
            </w:r>
          </w:p>
          <w:p w14:paraId="3F1364C0" w14:textId="5706AB78" w:rsidR="00B930F5" w:rsidRPr="00C639E7" w:rsidRDefault="001F3A0C" w:rsidP="001F3A0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= จำนวนประชากรกลุ่มเป้าหมายที่มีผลผิดปกติได้รับการส่องกล้อง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Colonoscopy</w:t>
            </w:r>
          </w:p>
        </w:tc>
      </w:tr>
      <w:tr w:rsidR="00C639E7" w:rsidRPr="00C639E7" w14:paraId="2881952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297E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01D" w14:textId="77777777" w:rsidR="001F3A0C" w:rsidRPr="00C639E7" w:rsidRDefault="001F3A0C" w:rsidP="001F3A0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= จำนวนประชากรหญิงไทย อายุ 30-60 ปี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(ตามเป้าหมายรายปี)</w:t>
            </w:r>
          </w:p>
          <w:p w14:paraId="20B06E8D" w14:textId="77777777" w:rsidR="001F3A0C" w:rsidRPr="00C639E7" w:rsidRDefault="001F3A0C" w:rsidP="001F3A0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10"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088FCC7" wp14:editId="2975AE72">
                      <wp:simplePos x="0" y="0"/>
                      <wp:positionH relativeFrom="column">
                        <wp:posOffset>11694</wp:posOffset>
                      </wp:positionH>
                      <wp:positionV relativeFrom="paragraph">
                        <wp:posOffset>568110</wp:posOffset>
                      </wp:positionV>
                      <wp:extent cx="4684395" cy="1404620"/>
                      <wp:effectExtent l="0" t="0" r="20955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43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48D8D" w14:textId="77777777" w:rsidR="001F3A0C" w:rsidRPr="00C639E7" w:rsidRDefault="001F3A0C" w:rsidP="001F3A0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 w:rsidRPr="00C639E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ตัวอย่างการคิดค่าเป้าหมาย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 xml:space="preserve">รายปี </w:t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:</w:t>
                                  </w:r>
                                </w:p>
                                <w:p w14:paraId="7EA74DFC" w14:textId="77777777" w:rsidR="001F3A0C" w:rsidRPr="00C639E7" w:rsidRDefault="001F3A0C" w:rsidP="001F3A0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ประชากรหญิง อายุ 30-60 ปี ทุกสิทธิการรักษา มี 100</w:t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,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000 คน</w:t>
                                  </w:r>
                                </w:p>
                                <w:p w14:paraId="7367AEBC" w14:textId="77777777" w:rsidR="001F3A0C" w:rsidRPr="00C639E7" w:rsidRDefault="001F3A0C" w:rsidP="001F3A0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70</w:t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 xml:space="preserve">% 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ของ 100</w:t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,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 xml:space="preserve">000 คน </w:t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= 70,000 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คน</w:t>
                                  </w:r>
                                </w:p>
                                <w:p w14:paraId="6BA75B9A" w14:textId="77777777" w:rsidR="001F3A0C" w:rsidRPr="00C639E7" w:rsidRDefault="001F3A0C" w:rsidP="001F3A0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pacing w:val="-10"/>
                                      <w:sz w:val="32"/>
                                      <w:szCs w:val="32"/>
                                    </w:rPr>
                                  </w:pP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จากข้อความข้างต้น </w:t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pacing w:val="-10"/>
                                      <w:sz w:val="32"/>
                                      <w:szCs w:val="32"/>
                                    </w:rPr>
                                    <w:t xml:space="preserve">70% 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>ของประชากรหญิงอายุ 30-60 ปี ทุกสิทธิการรักษา หาร ด้วย 5</w:t>
                                  </w:r>
                                </w:p>
                                <w:p w14:paraId="0E722626" w14:textId="77777777" w:rsidR="001F3A0C" w:rsidRPr="00C639E7" w:rsidRDefault="001F3A0C" w:rsidP="001F3A0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 w:rsidRPr="00C639E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pacing w:val="-10"/>
                                      <w:sz w:val="32"/>
                                      <w:szCs w:val="32"/>
                                    </w:rPr>
                                    <w:t xml:space="preserve">= 70,000 / 5 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>จะได้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>ค่าเป้าหมายรายปี 14</w:t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pacing w:val="-10"/>
                                      <w:sz w:val="32"/>
                                      <w:szCs w:val="32"/>
                                    </w:rPr>
                                    <w:t xml:space="preserve">,000 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>คน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088FC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9pt;margin-top:44.75pt;width:368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">
                      <v:textbox style="mso-fit-shape-to-text:t">
                        <w:txbxContent>
                          <w:p w14:paraId="59B48D8D" w14:textId="77777777" w:rsidR="001F3A0C" w:rsidRPr="00C639E7" w:rsidRDefault="001F3A0C" w:rsidP="001F3A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C639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ตัวอย่างการคิดค่าเป้าหมาย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รายปี </w:t>
                            </w:r>
                            <w:r w:rsidRPr="00C639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:</w:t>
                            </w:r>
                          </w:p>
                          <w:p w14:paraId="7EA74DFC" w14:textId="77777777" w:rsidR="001F3A0C" w:rsidRPr="00C639E7" w:rsidRDefault="001F3A0C" w:rsidP="001F3A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ประชากรหญิง อายุ 30-60 ปี ทุกสิทธิการรักษา มี 100</w:t>
                            </w:r>
                            <w:r w:rsidRPr="00C639E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  <w:t>,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000 คน</w:t>
                            </w:r>
                          </w:p>
                          <w:p w14:paraId="7367AEBC" w14:textId="77777777" w:rsidR="001F3A0C" w:rsidRPr="00C639E7" w:rsidRDefault="001F3A0C" w:rsidP="001F3A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70</w:t>
                            </w:r>
                            <w:r w:rsidRPr="00C639E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% 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ของ 100</w:t>
                            </w:r>
                            <w:r w:rsidRPr="00C639E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  <w:t>,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000 คน </w:t>
                            </w:r>
                            <w:r w:rsidRPr="00C639E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= 70,000 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14:paraId="6BA75B9A" w14:textId="77777777" w:rsidR="001F3A0C" w:rsidRPr="00C639E7" w:rsidRDefault="001F3A0C" w:rsidP="001F3A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จากข้อความข้างต้น </w:t>
                            </w:r>
                            <w:r w:rsidRPr="00C639E7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10"/>
                                <w:sz w:val="32"/>
                                <w:szCs w:val="32"/>
                              </w:rPr>
                              <w:t xml:space="preserve">70% 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ของประชากรหญิงอายุ 30-60 ปี ทุกสิทธิการรักษา หาร ด้วย 5</w:t>
                            </w:r>
                          </w:p>
                          <w:p w14:paraId="0E722626" w14:textId="77777777" w:rsidR="001F3A0C" w:rsidRPr="00C639E7" w:rsidRDefault="001F3A0C" w:rsidP="001F3A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C639E7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1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39E7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10"/>
                                <w:sz w:val="32"/>
                                <w:szCs w:val="32"/>
                              </w:rPr>
                              <w:t xml:space="preserve">= 70,000 / 5 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จะได้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ค่าเป้าหมายรายปี 14</w:t>
                            </w:r>
                            <w:r w:rsidRPr="00C639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32"/>
                                <w:szCs w:val="32"/>
                              </w:rPr>
                              <w:t xml:space="preserve">,000 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เป้าหมายรายปี : ประมาณตัวเลขจาก 70% ของประชากรหญิงอายุ 30-60 ปี ทุกสิทธิการรักษา หารด้วย 5</w:t>
            </w:r>
          </w:p>
          <w:p w14:paraId="2B8DCDEC" w14:textId="77777777" w:rsidR="001F3A0C" w:rsidRPr="00C639E7" w:rsidRDefault="001F3A0C" w:rsidP="001F3A0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CP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= จำนวนประชากรหญิงไทย อายุ 30-60 ปี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ที่มีผล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การตรวจคัดกรองมะเร็งปากมดลูก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ผิดปกติ</w:t>
            </w:r>
          </w:p>
          <w:p w14:paraId="7A21A123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= จำนวนประชากร อายุ 50-70 ปี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(ตามเป้าหมายรายปี)</w:t>
            </w:r>
          </w:p>
          <w:p w14:paraId="772FA3B6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10"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F21D421" wp14:editId="3FD3D0E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325755</wp:posOffset>
                      </wp:positionV>
                      <wp:extent cx="4696460" cy="1404620"/>
                      <wp:effectExtent l="0" t="0" r="27940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6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29F36" w14:textId="77777777" w:rsidR="001F3A0C" w:rsidRPr="00C639E7" w:rsidRDefault="001F3A0C" w:rsidP="001F3A0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 w:rsidRPr="00C639E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ตัวอย่างการคิดค่าเป้าหมาย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 xml:space="preserve">รายปี </w:t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:</w:t>
                                  </w:r>
                                </w:p>
                                <w:p w14:paraId="7C628D57" w14:textId="77777777" w:rsidR="001F3A0C" w:rsidRPr="00C639E7" w:rsidRDefault="001F3A0C" w:rsidP="001F3A0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ประชากร อายุ 50-70 ปี ทุกสิทธิการรักษา มี 100</w:t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,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000 คน</w:t>
                                  </w:r>
                                </w:p>
                                <w:p w14:paraId="6BD541AE" w14:textId="77777777" w:rsidR="001F3A0C" w:rsidRPr="00C639E7" w:rsidRDefault="001F3A0C" w:rsidP="001F3A0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10</w:t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 xml:space="preserve">% 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ของ 100</w:t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,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 xml:space="preserve">000 คน 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ค่า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เป้าหมายรายปี 1</w:t>
                                  </w:r>
                                  <w:r w:rsidRPr="00C639E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0,000 </w:t>
                                  </w:r>
                                  <w:r w:rsidRPr="00C639E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คน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21D421" id="_x0000_s1027" type="#_x0000_t202" style="position:absolute;margin-left:.2pt;margin-top:25.65pt;width:369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">
                      <v:textbox style="mso-fit-shape-to-text:t">
                        <w:txbxContent>
                          <w:p w14:paraId="23C29F36" w14:textId="77777777" w:rsidR="001F3A0C" w:rsidRPr="00C639E7" w:rsidRDefault="001F3A0C" w:rsidP="001F3A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C639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ตัวอย่างการคิดค่าเป้าหมาย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รายปี </w:t>
                            </w:r>
                            <w:r w:rsidRPr="00C639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:</w:t>
                            </w:r>
                          </w:p>
                          <w:p w14:paraId="7C628D57" w14:textId="77777777" w:rsidR="001F3A0C" w:rsidRPr="00C639E7" w:rsidRDefault="001F3A0C" w:rsidP="001F3A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ประชากร อายุ 50-70 ปี ทุกสิทธิการรักษา มี 100</w:t>
                            </w:r>
                            <w:r w:rsidRPr="00C639E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  <w:t>,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000 คน</w:t>
                            </w:r>
                          </w:p>
                          <w:p w14:paraId="6BD541AE" w14:textId="77777777" w:rsidR="001F3A0C" w:rsidRPr="00C639E7" w:rsidRDefault="001F3A0C" w:rsidP="001F3A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10</w:t>
                            </w:r>
                            <w:r w:rsidRPr="00C639E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% 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ของ 100</w:t>
                            </w:r>
                            <w:r w:rsidRPr="00C639E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  <w:t>,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000 คน 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เป้าหมายรายปี 1</w:t>
                            </w:r>
                            <w:r w:rsidRPr="00C639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0,000 </w:t>
                            </w:r>
                            <w:r w:rsidRPr="00C639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เป้าหมายรายปี : ประมาณการจาก 10% ของประชากรอายุ 50-70 ปี ทุกสิทธิการรักษา</w:t>
            </w:r>
          </w:p>
          <w:p w14:paraId="5366C432" w14:textId="79A881D0" w:rsidR="001F3A0C" w:rsidRPr="00C639E7" w:rsidRDefault="001F3A0C" w:rsidP="001F3A0C">
            <w:pPr>
              <w:tabs>
                <w:tab w:val="left" w:pos="28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= จำนวนประชากร อายุ 50-70 ปี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ที่มีผลการตรวจคัดกรองมะเร็งลำไส้ใหญ่และไส้ตรงผิดปกติ</w:t>
            </w:r>
          </w:p>
        </w:tc>
      </w:tr>
      <w:tr w:rsidR="00C639E7" w:rsidRPr="00C639E7" w14:paraId="12A3173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443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6748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  <w:r w:rsidRPr="00C639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มะเร็งปากมดลูก</w:t>
            </w:r>
          </w:p>
          <w:p w14:paraId="391AFB71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 (A(C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)/ B(C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)) X 100</w:t>
            </w:r>
          </w:p>
          <w:p w14:paraId="5B2CE010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 (A(CP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)/ B(CP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)) X 100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ตัวอย่างการคำนวณ</w:t>
            </w:r>
          </w:p>
          <w:p w14:paraId="639CA0A0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A(C2) = </w:t>
            </w:r>
            <w:proofErr w:type="gramStart"/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ในปีงบ..</w:t>
            </w:r>
            <w:proofErr w:type="gramEnd"/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ทำการคัดกรองมะเร็งปากมดลูก (</w:t>
            </w:r>
            <w:proofErr w:type="spellStart"/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HPV+Pap</w:t>
            </w:r>
            <w:proofErr w:type="spellEnd"/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smear+VIA</w:t>
            </w:r>
            <w:proofErr w:type="spellEnd"/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9,000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  <w:p w14:paraId="0ACAF9AA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B(C1) =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ประชากรเป้าหมาย (เป้าหมายรายปี) </w:t>
            </w:r>
          </w:p>
          <w:p w14:paraId="27D89293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14,000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 คิดเป็น 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9,000/14,000) x 100 =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64.28</w:t>
            </w:r>
          </w:p>
          <w:p w14:paraId="3A7BE480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 มะเร็งลำไส้และไส้ตรง</w:t>
            </w:r>
          </w:p>
          <w:p w14:paraId="3DF9C6D6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 (A(F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)/ B(F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)) X 100</w:t>
            </w:r>
          </w:p>
          <w:p w14:paraId="324DCC65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 (A(CL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)/ B(CL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)) X 100</w:t>
            </w:r>
          </w:p>
          <w:p w14:paraId="6DA7118F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ตัวอย่างการคำนวณ</w:t>
            </w:r>
          </w:p>
          <w:p w14:paraId="6A853084" w14:textId="3D59971B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A(F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=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ในปีงบ.... ทำการคัดกรองมะเร็งลำไส้ได้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50,000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B(F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1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=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ประชากรเป้าหมาย (ตามเป้าหมายรายปี) จำนวน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100,000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คิดเป็น 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50,000/100,000) x 100 =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</w:tr>
      <w:tr w:rsidR="00C639E7" w:rsidRPr="00C639E7" w14:paraId="350ABB2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11C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2C64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C639E7" w:rsidRPr="00C639E7" w14:paraId="3318520A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4FE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 :</w:t>
            </w:r>
          </w:p>
          <w:p w14:paraId="5F215333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1318"/>
              <w:gridCol w:w="1451"/>
              <w:gridCol w:w="1450"/>
              <w:gridCol w:w="1451"/>
            </w:tblGrid>
            <w:tr w:rsidR="00C639E7" w:rsidRPr="00C639E7" w14:paraId="0A852B5A" w14:textId="77777777" w:rsidTr="005D7544">
              <w:tc>
                <w:tcPr>
                  <w:tcW w:w="3823" w:type="dxa"/>
                </w:tcPr>
                <w:p w14:paraId="1C81C058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 </w:t>
                  </w: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38BCAA44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14:paraId="38DCB251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05B1AF70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14:paraId="0CA3FF48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C639E7" w:rsidRPr="00C639E7" w14:paraId="185E980C" w14:textId="77777777" w:rsidTr="005D7544">
              <w:tc>
                <w:tcPr>
                  <w:tcW w:w="3823" w:type="dxa"/>
                </w:tcPr>
                <w:p w14:paraId="31DCC608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ร้อยละของผู้ที่ได้รับการคัดกรองมะเร็ง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br/>
                    <w:t>ปากมดลูก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7DA5EC6E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6C3BC2" w14:textId="6F962126" w:rsidR="001F3A0C" w:rsidRPr="00C639E7" w:rsidRDefault="001F3A0C" w:rsidP="001F3A0C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3D6ECD" w14:textId="1A3B3003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D0627A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  <w:tr w:rsidR="00C639E7" w:rsidRPr="00C639E7" w14:paraId="27C2A7E5" w14:textId="77777777" w:rsidTr="005D7544">
              <w:tc>
                <w:tcPr>
                  <w:tcW w:w="3823" w:type="dxa"/>
                </w:tcPr>
                <w:p w14:paraId="7FFBC0E6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ร้อยละของผู้ที่มีผลผิดปกติ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28"/>
                      <w:cs/>
                    </w:rPr>
                    <w:t>(มะเร็งปากมดลูก)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36"/>
                      <w:szCs w:val="36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ได้รับการส่องกล้อง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colposcopy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78242EC3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2EEBF" w14:textId="4E9324E0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2DCB43" w14:textId="0001A805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DB93D1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  <w:tr w:rsidR="00C639E7" w:rsidRPr="00C639E7" w14:paraId="30811172" w14:textId="77777777" w:rsidTr="005D7544">
              <w:tc>
                <w:tcPr>
                  <w:tcW w:w="3823" w:type="dxa"/>
                </w:tcPr>
                <w:p w14:paraId="71AFD667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ร้อยละของผู้ที่ได้รับการคัดกรองมะเร็งลำไส้ใหญ่และไส้ตรง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01C121F0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F92AE" w14:textId="0B7B235A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EB1AA5" w14:textId="194821B4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69F8F8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50</w:t>
                  </w:r>
                </w:p>
              </w:tc>
            </w:tr>
            <w:tr w:rsidR="00C639E7" w:rsidRPr="00C639E7" w14:paraId="76F2DCF5" w14:textId="77777777" w:rsidTr="005D7544">
              <w:tc>
                <w:tcPr>
                  <w:tcW w:w="3823" w:type="dxa"/>
                </w:tcPr>
                <w:p w14:paraId="6287039A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ร้อยละของผู้ที่มีผลผิดปกติ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(มะเร็งลำไส้ใหญ่และไส้ผิดปกติ) ได้รับการส่องกล้อง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colonoscopy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70A205D5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C6A2E2" w14:textId="27FF3645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37E28" w14:textId="38DE1968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EBBE5E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50</w:t>
                  </w:r>
                </w:p>
              </w:tc>
            </w:tr>
          </w:tbl>
          <w:p w14:paraId="5E13A7C6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639E7" w:rsidRPr="00C639E7" w14:paraId="2A27059C" w14:textId="77777777" w:rsidTr="000801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4"/>
        </w:trPr>
        <w:tc>
          <w:tcPr>
            <w:tcW w:w="10349" w:type="dxa"/>
            <w:gridSpan w:val="2"/>
          </w:tcPr>
          <w:p w14:paraId="4DEEF001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1318"/>
              <w:gridCol w:w="1451"/>
              <w:gridCol w:w="1450"/>
              <w:gridCol w:w="1451"/>
            </w:tblGrid>
            <w:tr w:rsidR="00C639E7" w:rsidRPr="00C639E7" w14:paraId="0A03368F" w14:textId="77777777" w:rsidTr="005D7544">
              <w:tc>
                <w:tcPr>
                  <w:tcW w:w="3823" w:type="dxa"/>
                </w:tcPr>
                <w:p w14:paraId="627A3179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 </w:t>
                  </w: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2567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04C8EA5E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14:paraId="2AD3D1D8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1B262011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14:paraId="20A8E26D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C639E7" w:rsidRPr="00C639E7" w14:paraId="10930D6A" w14:textId="77777777" w:rsidTr="005D7544">
              <w:tc>
                <w:tcPr>
                  <w:tcW w:w="3823" w:type="dxa"/>
                </w:tcPr>
                <w:p w14:paraId="3850BFF3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ร้อยละของผู้ที่ได้รับการคัดกรองมะเร็ง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br/>
                    <w:t>ปากมดลูก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0CE0A95E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CE37B1" w14:textId="247A919A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3B5225" w14:textId="577ECF42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CB5545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  <w:tr w:rsidR="00C639E7" w:rsidRPr="00C639E7" w14:paraId="0EFCD89A" w14:textId="77777777" w:rsidTr="005D7544">
              <w:tc>
                <w:tcPr>
                  <w:tcW w:w="3823" w:type="dxa"/>
                </w:tcPr>
                <w:p w14:paraId="74764AB6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ร้อยละของผู้ที่มีผลผิดปกติ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28"/>
                      <w:cs/>
                    </w:rPr>
                    <w:t>(มะเร็งปากมดลูก)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36"/>
                      <w:szCs w:val="36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ได้รับการส่องกล้อง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colposcopy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791D1296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5F090A" w14:textId="747E91F7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AAAE9" w14:textId="4CAD8A44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AB843C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  <w:tr w:rsidR="00C639E7" w:rsidRPr="00C639E7" w14:paraId="64AC35E2" w14:textId="77777777" w:rsidTr="005D7544">
              <w:tc>
                <w:tcPr>
                  <w:tcW w:w="3823" w:type="dxa"/>
                </w:tcPr>
                <w:p w14:paraId="150E4784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ร้อยละของผู้ที่ได้รับการคัดกรองมะเร็งลำไส้ใหญ่และไส้ตรง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5FDA55F0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1FC0DC" w14:textId="28A483BC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6AE9C" w14:textId="653FF423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D565B9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55</w:t>
                  </w:r>
                </w:p>
              </w:tc>
            </w:tr>
            <w:tr w:rsidR="00C639E7" w:rsidRPr="00C639E7" w14:paraId="03D9903B" w14:textId="77777777" w:rsidTr="005D7544">
              <w:tc>
                <w:tcPr>
                  <w:tcW w:w="3823" w:type="dxa"/>
                </w:tcPr>
                <w:p w14:paraId="3D9C0A79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ร้อยละของผู้ที่มีผลผิดปกติ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(มะเร็งลำไส้ใหญ่และไส้ผิดปกติ) ได้รับการส่องกล้อง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colonoscopy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264AA8F6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0B984" w14:textId="38C5250A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19AFC1" w14:textId="2D67885F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85ECB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55</w:t>
                  </w:r>
                </w:p>
              </w:tc>
            </w:tr>
          </w:tbl>
          <w:p w14:paraId="3762082F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1318"/>
              <w:gridCol w:w="1451"/>
              <w:gridCol w:w="1450"/>
              <w:gridCol w:w="1451"/>
            </w:tblGrid>
            <w:tr w:rsidR="00C639E7" w:rsidRPr="00C639E7" w14:paraId="6726F0E5" w14:textId="77777777" w:rsidTr="005D7544">
              <w:tc>
                <w:tcPr>
                  <w:tcW w:w="3823" w:type="dxa"/>
                </w:tcPr>
                <w:p w14:paraId="46E0B8AF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 </w:t>
                  </w: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3619E199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14:paraId="19F08420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3B09756D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14:paraId="74EA9A1B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C639E7" w:rsidRPr="00C639E7" w14:paraId="2563EB83" w14:textId="77777777" w:rsidTr="005D7544">
              <w:tc>
                <w:tcPr>
                  <w:tcW w:w="3823" w:type="dxa"/>
                </w:tcPr>
                <w:p w14:paraId="5BF48164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ร้อยละของผู้ที่ได้รับการคัดกรองมะเร็ง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br/>
                    <w:t>ปากมดลูก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4E14D15D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0B62E" w14:textId="3313125F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49AA94" w14:textId="296EE550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219527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80</w:t>
                  </w:r>
                </w:p>
              </w:tc>
            </w:tr>
            <w:tr w:rsidR="00C639E7" w:rsidRPr="00C639E7" w14:paraId="5D8FB5F2" w14:textId="77777777" w:rsidTr="005D7544">
              <w:tc>
                <w:tcPr>
                  <w:tcW w:w="3823" w:type="dxa"/>
                </w:tcPr>
                <w:p w14:paraId="054EBB1D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ร้อยละของผู้ที่มีผลผิดปกติ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28"/>
                      <w:cs/>
                    </w:rPr>
                    <w:t>(มะเร็งปากมดลูก)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36"/>
                      <w:szCs w:val="36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ได้รับการส่องกล้อง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colposcopy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386CF5B1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1A5CF2" w14:textId="665879F4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6C7AFE" w14:textId="046B1190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B73C43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  <w:tr w:rsidR="00C639E7" w:rsidRPr="00C639E7" w14:paraId="49BD0909" w14:textId="77777777" w:rsidTr="005D7544">
              <w:tc>
                <w:tcPr>
                  <w:tcW w:w="3823" w:type="dxa"/>
                </w:tcPr>
                <w:p w14:paraId="6D43FC6C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ร้อยละของผู้ที่ได้รับการคัดกรองมะเร็งลำไส้ใหญ่และไส้ตรง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6437B092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DBC43" w14:textId="79AB8883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AC2D68" w14:textId="4DB8E110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6CB2C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  <w:tr w:rsidR="00C639E7" w:rsidRPr="00C639E7" w14:paraId="53254B50" w14:textId="77777777" w:rsidTr="005D7544">
              <w:tc>
                <w:tcPr>
                  <w:tcW w:w="3823" w:type="dxa"/>
                </w:tcPr>
                <w:p w14:paraId="741084FE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ร้อยละของผู้ที่มีผลผิดปกติ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(มะเร็งลำไส้ใหญ่และไส้ผิดปกติ) ได้รับการส่องกล้อง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colonoscopy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38CB059A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A2AC33" w14:textId="33DF40FA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B516C3" w14:textId="7D0A9408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3728CF" w14:textId="691368F9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50</w:t>
                  </w:r>
                </w:p>
              </w:tc>
            </w:tr>
          </w:tbl>
          <w:p w14:paraId="6BF5CA2D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1318"/>
              <w:gridCol w:w="1451"/>
              <w:gridCol w:w="1450"/>
              <w:gridCol w:w="1451"/>
            </w:tblGrid>
            <w:tr w:rsidR="00C639E7" w:rsidRPr="00C639E7" w14:paraId="26F88F42" w14:textId="77777777" w:rsidTr="005D7544">
              <w:tc>
                <w:tcPr>
                  <w:tcW w:w="3823" w:type="dxa"/>
                </w:tcPr>
                <w:p w14:paraId="4F5A23C5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 </w:t>
                  </w: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2569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501B2D7C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14:paraId="3DACBD9F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26F352DB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14:paraId="5FBE6A15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C639E7" w:rsidRPr="00C639E7" w14:paraId="3D8E2941" w14:textId="77777777" w:rsidTr="005D7544">
              <w:tc>
                <w:tcPr>
                  <w:tcW w:w="3823" w:type="dxa"/>
                </w:tcPr>
                <w:p w14:paraId="289C9279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ร้อยละของผู้ที่ได้รับการคัดกรองมะเร็ง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br/>
                    <w:t>ปากมดลูก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19ABE7FA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EF2840" w14:textId="4C3F17AF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E8158F" w14:textId="64C71C9C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9007F5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80</w:t>
                  </w:r>
                </w:p>
              </w:tc>
            </w:tr>
            <w:tr w:rsidR="00C639E7" w:rsidRPr="00C639E7" w14:paraId="5CDA21CC" w14:textId="77777777" w:rsidTr="005D7544">
              <w:tc>
                <w:tcPr>
                  <w:tcW w:w="3823" w:type="dxa"/>
                </w:tcPr>
                <w:p w14:paraId="11D18825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ร้อยละของผู้ที่มีผลผิดปกติ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28"/>
                      <w:cs/>
                    </w:rPr>
                    <w:t>(มะเร็งปากมดลูก)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36"/>
                      <w:szCs w:val="36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ได้รับการส่องกล้อง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colposcopy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2E60ABA4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56EE5" w14:textId="560FC296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C297F" w14:textId="2BAEF3C8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F0D2F7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  <w:tr w:rsidR="00C639E7" w:rsidRPr="00C639E7" w14:paraId="609CF5C2" w14:textId="77777777" w:rsidTr="005D7544">
              <w:tc>
                <w:tcPr>
                  <w:tcW w:w="3823" w:type="dxa"/>
                </w:tcPr>
                <w:p w14:paraId="374F87AB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ร้อยละของผู้ที่ได้รับการคัดกรองมะเร็งลำไส้ใหญ่และไส้ตรง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01148EEE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BF1D8" w14:textId="135BB964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9937C" w14:textId="02578218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DBBAE0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</w:p>
              </w:tc>
            </w:tr>
            <w:tr w:rsidR="00C639E7" w:rsidRPr="00C639E7" w14:paraId="77C8EB10" w14:textId="77777777" w:rsidTr="005D7544">
              <w:tc>
                <w:tcPr>
                  <w:tcW w:w="3823" w:type="dxa"/>
                </w:tcPr>
                <w:p w14:paraId="008CF57D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ร้อยละของผู้ที่มีผลผิดปกติ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(มะเร็งลำไส้ใหญ่และไส้ผิดปกติ) ได้รับการส่องกล้อง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colonoscopy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3AB26000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9C48E" w14:textId="15951964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657C0" w14:textId="7B7AB312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B12444" w14:textId="1403F6EC" w:rsidR="001F3A0C" w:rsidRPr="00C639E7" w:rsidRDefault="001F3A0C" w:rsidP="001F3A0C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55</w:t>
                  </w:r>
                </w:p>
              </w:tc>
            </w:tr>
          </w:tbl>
          <w:p w14:paraId="1A577E84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 25</w:t>
            </w: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1318"/>
              <w:gridCol w:w="1451"/>
              <w:gridCol w:w="1450"/>
              <w:gridCol w:w="1451"/>
            </w:tblGrid>
            <w:tr w:rsidR="00C639E7" w:rsidRPr="00C639E7" w14:paraId="115C3A82" w14:textId="77777777" w:rsidTr="005D7544">
              <w:tc>
                <w:tcPr>
                  <w:tcW w:w="3823" w:type="dxa"/>
                </w:tcPr>
                <w:p w14:paraId="299D5CEE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 </w:t>
                  </w: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2570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1502DB2C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14:paraId="299EF01E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516E6D2A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14:paraId="145EBBED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C639E7" w:rsidRPr="00C639E7" w14:paraId="4F18E5B0" w14:textId="77777777" w:rsidTr="005D7544">
              <w:tc>
                <w:tcPr>
                  <w:tcW w:w="3823" w:type="dxa"/>
                </w:tcPr>
                <w:p w14:paraId="1A3D44AD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ร้อยละของผู้ที่ได้รับการคัดกรองมะเร็ง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br/>
                    <w:t>ปากมดลูก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3B806435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912A68" w14:textId="11240968" w:rsidR="001F3A0C" w:rsidRPr="00C639E7" w:rsidRDefault="001F3A0C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14B9DD" w14:textId="0C525788" w:rsidR="00E84C27" w:rsidRPr="00C639E7" w:rsidRDefault="00E84C27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2B2435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80</w:t>
                  </w:r>
                </w:p>
              </w:tc>
            </w:tr>
            <w:tr w:rsidR="00C639E7" w:rsidRPr="00C639E7" w14:paraId="71213F0D" w14:textId="77777777" w:rsidTr="005D7544">
              <w:tc>
                <w:tcPr>
                  <w:tcW w:w="3823" w:type="dxa"/>
                </w:tcPr>
                <w:p w14:paraId="09306203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ร้อยละของผู้ที่มีผลผิดปกติ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28"/>
                      <w:cs/>
                    </w:rPr>
                    <w:t>(มะเร็งปากมดลูก)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36"/>
                      <w:szCs w:val="36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ได้รับการส่องกล้อง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colposcopy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202CD519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F7E8E9" w14:textId="1CC652D8" w:rsidR="00E84C27" w:rsidRPr="00C639E7" w:rsidRDefault="00E84C27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AF21C4" w14:textId="2B8A770B" w:rsidR="00E84C27" w:rsidRPr="00C639E7" w:rsidRDefault="00E84C27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AF1E10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  <w:tr w:rsidR="00C639E7" w:rsidRPr="00C639E7" w14:paraId="5E523718" w14:textId="77777777" w:rsidTr="005D7544">
              <w:tc>
                <w:tcPr>
                  <w:tcW w:w="3823" w:type="dxa"/>
                </w:tcPr>
                <w:p w14:paraId="237CBDA6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ร้อยละของผู้ที่ได้รับการคัดกรองมะเร็งลำไส้ใหญ่และไส้ตรง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038460C0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805841" w14:textId="28BD9890" w:rsidR="00E84C27" w:rsidRPr="00C639E7" w:rsidRDefault="00E84C27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C6796C" w14:textId="1C7184C9" w:rsidR="00E84C27" w:rsidRPr="00C639E7" w:rsidRDefault="00E84C27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D0CD5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70</w:t>
                  </w:r>
                </w:p>
              </w:tc>
            </w:tr>
            <w:tr w:rsidR="00C639E7" w:rsidRPr="00C639E7" w14:paraId="6298F3D0" w14:textId="77777777" w:rsidTr="005D7544">
              <w:tc>
                <w:tcPr>
                  <w:tcW w:w="3823" w:type="dxa"/>
                </w:tcPr>
                <w:p w14:paraId="13188D41" w14:textId="77777777" w:rsidR="00B930F5" w:rsidRPr="00C639E7" w:rsidRDefault="00B930F5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ร้อยละของผู้ที่มีผลผิดปกติ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(มะเร็งลำไส้ใหญ่และไส้ผิดปกติ) ได้รับการส่องกล้อง 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colonoscopy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14:paraId="2FEFC1EB" w14:textId="77777777" w:rsidR="00B930F5" w:rsidRPr="00C639E7" w:rsidRDefault="00B930F5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EF1CE7" w14:textId="4024D323" w:rsidR="00E84C27" w:rsidRPr="00C639E7" w:rsidRDefault="00E84C27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349D2A" w14:textId="6057A300" w:rsidR="00E84C27" w:rsidRPr="00C639E7" w:rsidRDefault="00E84C27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7E2687" w14:textId="2CD70E12" w:rsidR="00E84C27" w:rsidRPr="00C639E7" w:rsidRDefault="00E84C27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55</w:t>
                  </w:r>
                </w:p>
              </w:tc>
            </w:tr>
          </w:tbl>
          <w:p w14:paraId="20CE6C8C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39E7" w:rsidRPr="00C639E7" w14:paraId="24D4733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7D7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82F" w14:textId="0A210082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1. </w:t>
            </w:r>
            <w:r w:rsidRPr="00C639E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ติดตา</w:t>
            </w:r>
            <w:r w:rsidRPr="00C639E7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มผ่านการนิเทศตรวจราชการ</w:t>
            </w:r>
          </w:p>
          <w:p w14:paraId="5805ECD4" w14:textId="77777777" w:rsidR="001F3A0C" w:rsidRPr="00C639E7" w:rsidRDefault="001F3A0C" w:rsidP="001F3A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จากระบบข้อมูล 43 แฟ้ม 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HDC)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D670916" w14:textId="549D5261" w:rsidR="001F3A0C" w:rsidRPr="00C639E7" w:rsidRDefault="001F3A0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โปรแกรม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HPVCxs2020</w:t>
            </w:r>
          </w:p>
        </w:tc>
      </w:tr>
      <w:tr w:rsidR="00C639E7" w:rsidRPr="00C639E7" w14:paraId="599B6516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0A5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2BD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คู่มือนิยามตัวชี้วัด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Service plan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สาขาโรคมะเร็ง</w:t>
            </w:r>
          </w:p>
          <w:p w14:paraId="6B023A5C" w14:textId="77777777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 คู่มือแนวทางการตรวจนิเทศงาน กรมการแพทย์ (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Inspection Guideline)</w:t>
            </w:r>
          </w:p>
          <w:p w14:paraId="4F85C31F" w14:textId="277F3688" w:rsidR="00B930F5" w:rsidRPr="00C639E7" w:rsidRDefault="00B930F5" w:rsidP="005D7544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สำนักนิเทศระบบการแพทย์ กรมการแพทย์ </w:t>
            </w:r>
          </w:p>
        </w:tc>
      </w:tr>
      <w:tr w:rsidR="00C639E7" w:rsidRPr="00C639E7" w14:paraId="37C039F7" w14:textId="77777777" w:rsidTr="005D7544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B41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0"/>
              <w:gridCol w:w="1134"/>
              <w:gridCol w:w="1276"/>
              <w:gridCol w:w="1086"/>
              <w:gridCol w:w="1087"/>
              <w:gridCol w:w="1087"/>
            </w:tblGrid>
            <w:tr w:rsidR="00C639E7" w:rsidRPr="00C639E7" w14:paraId="14F6085E" w14:textId="77777777" w:rsidTr="005D7544">
              <w:trPr>
                <w:jc w:val="center"/>
              </w:trPr>
              <w:tc>
                <w:tcPr>
                  <w:tcW w:w="2324" w:type="dxa"/>
                  <w:gridSpan w:val="2"/>
                  <w:vMerge w:val="restart"/>
                  <w:vAlign w:val="center"/>
                </w:tcPr>
                <w:p w14:paraId="45C5136C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486E2AA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260" w:type="dxa"/>
                  <w:gridSpan w:val="3"/>
                </w:tcPr>
                <w:p w14:paraId="35B251B9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C639E7" w:rsidRPr="00C639E7" w14:paraId="7A676452" w14:textId="77777777" w:rsidTr="005D7544">
              <w:trPr>
                <w:jc w:val="center"/>
              </w:trPr>
              <w:tc>
                <w:tcPr>
                  <w:tcW w:w="2324" w:type="dxa"/>
                  <w:gridSpan w:val="2"/>
                  <w:vMerge/>
                </w:tcPr>
                <w:p w14:paraId="3DABAFAD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E7F5C28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086" w:type="dxa"/>
                </w:tcPr>
                <w:p w14:paraId="76FF6257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087" w:type="dxa"/>
                </w:tcPr>
                <w:p w14:paraId="3E6C8E87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087" w:type="dxa"/>
                </w:tcPr>
                <w:p w14:paraId="65A4B2AC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C639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C639E7" w:rsidRPr="00C639E7" w14:paraId="461F61CF" w14:textId="77777777" w:rsidTr="005D7544">
              <w:trPr>
                <w:jc w:val="center"/>
              </w:trPr>
              <w:tc>
                <w:tcPr>
                  <w:tcW w:w="1190" w:type="dxa"/>
                  <w:vAlign w:val="center"/>
                </w:tcPr>
                <w:p w14:paraId="6B8096F2" w14:textId="77777777" w:rsidR="00B930F5" w:rsidRPr="00C639E7" w:rsidRDefault="00B930F5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คัดกรองมะเร็งปากมดลูก</w:t>
                  </w:r>
                </w:p>
              </w:tc>
              <w:tc>
                <w:tcPr>
                  <w:tcW w:w="1134" w:type="dxa"/>
                </w:tcPr>
                <w:p w14:paraId="3F2BB72D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B1F1D88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080194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1086" w:type="dxa"/>
                  <w:vAlign w:val="center"/>
                </w:tcPr>
                <w:p w14:paraId="43BC9843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080194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69.99</w:t>
                  </w:r>
                </w:p>
              </w:tc>
              <w:tc>
                <w:tcPr>
                  <w:tcW w:w="1087" w:type="dxa"/>
                  <w:vAlign w:val="center"/>
                </w:tcPr>
                <w:p w14:paraId="352A2279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080194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53.95</w:t>
                  </w:r>
                </w:p>
              </w:tc>
              <w:tc>
                <w:tcPr>
                  <w:tcW w:w="1087" w:type="dxa"/>
                  <w:vAlign w:val="center"/>
                </w:tcPr>
                <w:p w14:paraId="2C795785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080194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50.31</w:t>
                  </w:r>
                </w:p>
              </w:tc>
            </w:tr>
            <w:tr w:rsidR="00C639E7" w:rsidRPr="00C639E7" w14:paraId="7F027F11" w14:textId="77777777" w:rsidTr="005D7544">
              <w:trPr>
                <w:trHeight w:val="109"/>
                <w:jc w:val="center"/>
              </w:trPr>
              <w:tc>
                <w:tcPr>
                  <w:tcW w:w="1190" w:type="dxa"/>
                  <w:vAlign w:val="center"/>
                </w:tcPr>
                <w:p w14:paraId="3CF80988" w14:textId="77777777" w:rsidR="00B930F5" w:rsidRPr="00C639E7" w:rsidRDefault="00B930F5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ได้รับการรักษา</w:t>
                  </w:r>
                </w:p>
              </w:tc>
              <w:tc>
                <w:tcPr>
                  <w:tcW w:w="1134" w:type="dxa"/>
                </w:tcPr>
                <w:p w14:paraId="12927D40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8DBC7BC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14:paraId="428A35B6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080194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73.01</w:t>
                  </w:r>
                </w:p>
              </w:tc>
              <w:tc>
                <w:tcPr>
                  <w:tcW w:w="1087" w:type="dxa"/>
                  <w:vAlign w:val="center"/>
                </w:tcPr>
                <w:p w14:paraId="4B3B6CB8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080194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14:paraId="41C6B45F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080194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C639E7" w:rsidRPr="00C639E7" w14:paraId="6127CDD9" w14:textId="77777777" w:rsidTr="005D7544">
              <w:trPr>
                <w:jc w:val="center"/>
              </w:trPr>
              <w:tc>
                <w:tcPr>
                  <w:tcW w:w="1190" w:type="dxa"/>
                  <w:vAlign w:val="center"/>
                </w:tcPr>
                <w:p w14:paraId="1DD1B839" w14:textId="77777777" w:rsidR="00B930F5" w:rsidRPr="00C639E7" w:rsidRDefault="00B930F5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C639E7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  <w:t>คัดกรองมะเร็งลำไส้ใหญ่และไส้ตรง</w:t>
                  </w:r>
                </w:p>
              </w:tc>
              <w:tc>
                <w:tcPr>
                  <w:tcW w:w="1134" w:type="dxa"/>
                </w:tcPr>
                <w:p w14:paraId="11951EBA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0C88C01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14:paraId="48AFD250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080194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54.60</w:t>
                  </w:r>
                </w:p>
              </w:tc>
              <w:tc>
                <w:tcPr>
                  <w:tcW w:w="1087" w:type="dxa"/>
                  <w:vAlign w:val="center"/>
                </w:tcPr>
                <w:p w14:paraId="1C2419A3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080194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43.32</w:t>
                  </w:r>
                </w:p>
              </w:tc>
              <w:tc>
                <w:tcPr>
                  <w:tcW w:w="1087" w:type="dxa"/>
                  <w:vAlign w:val="center"/>
                </w:tcPr>
                <w:p w14:paraId="2FF83C23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080194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39.39</w:t>
                  </w:r>
                </w:p>
              </w:tc>
            </w:tr>
            <w:tr w:rsidR="00C639E7" w:rsidRPr="00C639E7" w14:paraId="4F30135A" w14:textId="77777777" w:rsidTr="005D7544">
              <w:trPr>
                <w:jc w:val="center"/>
              </w:trPr>
              <w:tc>
                <w:tcPr>
                  <w:tcW w:w="1190" w:type="dxa"/>
                  <w:vAlign w:val="center"/>
                </w:tcPr>
                <w:p w14:paraId="4F10F471" w14:textId="77777777" w:rsidR="00B930F5" w:rsidRPr="00C639E7" w:rsidRDefault="00B930F5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ได้รับการรักษา</w:t>
                  </w:r>
                </w:p>
              </w:tc>
              <w:tc>
                <w:tcPr>
                  <w:tcW w:w="1134" w:type="dxa"/>
                </w:tcPr>
                <w:p w14:paraId="587E817E" w14:textId="77777777" w:rsidR="00B930F5" w:rsidRPr="00C639E7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639E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AB4F0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14:paraId="4F3C1FD2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080194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14:paraId="509DA3D0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080194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11.45</w:t>
                  </w:r>
                </w:p>
              </w:tc>
              <w:tc>
                <w:tcPr>
                  <w:tcW w:w="1087" w:type="dxa"/>
                  <w:vAlign w:val="center"/>
                </w:tcPr>
                <w:p w14:paraId="4AA24B50" w14:textId="77777777" w:rsidR="00B930F5" w:rsidRPr="00080194" w:rsidRDefault="00B930F5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080194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</w:tbl>
          <w:p w14:paraId="026354FE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หมายเหตุ : จากฐานข้อมูล </w:t>
            </w:r>
            <w:r w:rsidRPr="00C63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HDC 31 </w:t>
            </w:r>
            <w:r w:rsidRPr="00C63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มีนาคม 2565</w:t>
            </w:r>
          </w:p>
        </w:tc>
      </w:tr>
      <w:tr w:rsidR="00C639E7" w:rsidRPr="00C639E7" w14:paraId="01EE741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7A38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16699DBF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556" w14:textId="77777777" w:rsidR="00B930F5" w:rsidRPr="00080194" w:rsidRDefault="00B930F5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1. </w:t>
            </w:r>
            <w:r w:rsidRPr="0008019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นายแพทย์</w:t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สกานต์ บุนนาค</w:t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  <w:t xml:space="preserve">  </w:t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  <w:t>ผู้อำนวยการสถาบันมะเร็งแห่งชาติ</w:t>
            </w:r>
          </w:p>
          <w:p w14:paraId="540352FC" w14:textId="77777777" w:rsidR="00B930F5" w:rsidRPr="00080194" w:rsidRDefault="00B930F5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โทรศัพท์ที่ทำงาน : 0 2202 6800</w:t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  <w:t xml:space="preserve">โทรศัพท์มือถือ : 08 0453 7036 </w:t>
            </w:r>
          </w:p>
          <w:p w14:paraId="1E93795F" w14:textId="77777777" w:rsidR="00B930F5" w:rsidRPr="00080194" w:rsidRDefault="00B930F5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 นางสาวศุลีพร แสงกระจ่าง</w:t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  <w:t>รองผู้อำนวยการด้านการพัฒนาระบบสุขภาพ</w:t>
            </w:r>
          </w:p>
          <w:p w14:paraId="1AA3F39A" w14:textId="77777777" w:rsidR="00B930F5" w:rsidRPr="00080194" w:rsidRDefault="00B930F5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โทรศัพท์ที่ทำงาน : 0 2202 6800</w:t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  <w:t>โทรศัพท์มือถือ : 08 9661 0451</w:t>
            </w:r>
          </w:p>
          <w:p w14:paraId="1EC5165E" w14:textId="77777777" w:rsidR="00B930F5" w:rsidRPr="00080194" w:rsidRDefault="00B930F5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โทรสาร : 0 2354 7036  </w:t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E-mail : suleesa@yahoo.com </w:t>
            </w:r>
          </w:p>
          <w:p w14:paraId="09F7C934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801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สถาบันมะเร็งแห่งชาติ  กรมการแพทย์</w:t>
            </w:r>
          </w:p>
        </w:tc>
      </w:tr>
      <w:tr w:rsidR="00C639E7" w:rsidRPr="00C639E7" w14:paraId="2EAB4B2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934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6A1BB5FC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A13" w14:textId="77777777" w:rsidR="00B930F5" w:rsidRPr="00080194" w:rsidRDefault="00B930F5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กลุ่มงานนิเทศระบบการแพทย์ สำนักนิเทศระบบการแพทย์ กรมการแพทย์</w:t>
            </w:r>
          </w:p>
          <w:p w14:paraId="50EF3976" w14:textId="77777777" w:rsidR="00B930F5" w:rsidRPr="00080194" w:rsidRDefault="00B930F5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โทรศัพท์ที่ทำงาน : 0 2590 6359</w:t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  <w:t>โทรสาร : 02 965 9851</w:t>
            </w:r>
          </w:p>
          <w:p w14:paraId="047C468D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proofErr w:type="gramStart"/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E-mail :</w:t>
            </w:r>
            <w:proofErr w:type="gramEnd"/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supervision.dms@gmail.com</w:t>
            </w:r>
            <w:r w:rsidRPr="00080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080194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ab/>
            </w:r>
          </w:p>
        </w:tc>
      </w:tr>
      <w:tr w:rsidR="00C639E7" w:rsidRPr="00C639E7" w14:paraId="3077F01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015" w14:textId="77777777" w:rsidR="00B930F5" w:rsidRPr="00C639E7" w:rsidRDefault="00B930F5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3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00F" w14:textId="77777777" w:rsidR="00B930F5" w:rsidRPr="00080194" w:rsidRDefault="00B930F5" w:rsidP="005D754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80194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080194">
              <w:rPr>
                <w:color w:val="000000" w:themeColor="text1"/>
                <w:sz w:val="28"/>
                <w:szCs w:val="28"/>
                <w:cs/>
              </w:rPr>
              <w:t>กลุ่มงานนิเทศระบบการแพทย์ สำนักนิเทศระบบการแพทย์ กรมการแพทย์</w:t>
            </w:r>
          </w:p>
          <w:p w14:paraId="5DD9C828" w14:textId="77777777" w:rsidR="00B930F5" w:rsidRPr="00080194" w:rsidRDefault="00B930F5" w:rsidP="005D754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80194">
              <w:rPr>
                <w:color w:val="000000" w:themeColor="text1"/>
                <w:sz w:val="28"/>
                <w:szCs w:val="28"/>
                <w:cs/>
              </w:rPr>
              <w:t>โทรศัพท์ที่ทำงาน : 0 2590 6359</w:t>
            </w:r>
            <w:r w:rsidRPr="00080194">
              <w:rPr>
                <w:color w:val="000000" w:themeColor="text1"/>
                <w:sz w:val="28"/>
                <w:szCs w:val="28"/>
                <w:cs/>
              </w:rPr>
              <w:tab/>
            </w:r>
            <w:r w:rsidRPr="00080194">
              <w:rPr>
                <w:color w:val="000000" w:themeColor="text1"/>
                <w:sz w:val="28"/>
                <w:szCs w:val="28"/>
                <w:cs/>
              </w:rPr>
              <w:tab/>
              <w:t>โทรสาร : 02 965 9851</w:t>
            </w:r>
          </w:p>
          <w:p w14:paraId="06E09847" w14:textId="77777777" w:rsidR="00B930F5" w:rsidRPr="00080194" w:rsidRDefault="00B930F5" w:rsidP="005D754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194">
              <w:rPr>
                <w:color w:val="000000" w:themeColor="text1"/>
                <w:sz w:val="28"/>
                <w:szCs w:val="28"/>
              </w:rPr>
              <w:t>E-mail :</w:t>
            </w:r>
            <w:proofErr w:type="gramEnd"/>
            <w:r w:rsidRPr="00080194">
              <w:rPr>
                <w:color w:val="000000" w:themeColor="text1"/>
                <w:sz w:val="28"/>
                <w:szCs w:val="28"/>
              </w:rPr>
              <w:t xml:space="preserve"> supervision.dms@gmail.com </w:t>
            </w:r>
          </w:p>
          <w:p w14:paraId="713E84ED" w14:textId="77777777" w:rsidR="00B930F5" w:rsidRPr="00080194" w:rsidRDefault="00B930F5" w:rsidP="005D754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80194">
              <w:rPr>
                <w:color w:val="000000" w:themeColor="text1"/>
                <w:sz w:val="28"/>
                <w:szCs w:val="28"/>
                <w:cs/>
              </w:rPr>
              <w:t>2. นายปวิช อภิปาลกุล</w:t>
            </w:r>
            <w:r w:rsidRPr="00080194">
              <w:rPr>
                <w:rFonts w:hint="cs"/>
                <w:color w:val="000000" w:themeColor="text1"/>
                <w:sz w:val="28"/>
                <w:szCs w:val="28"/>
                <w:cs/>
              </w:rPr>
              <w:t>วณิช</w:t>
            </w:r>
            <w:r w:rsidRPr="00080194">
              <w:rPr>
                <w:color w:val="000000" w:themeColor="text1"/>
                <w:sz w:val="28"/>
                <w:szCs w:val="28"/>
                <w:cs/>
              </w:rPr>
              <w:tab/>
            </w:r>
            <w:r w:rsidRPr="00080194">
              <w:rPr>
                <w:color w:val="000000" w:themeColor="text1"/>
                <w:sz w:val="28"/>
                <w:szCs w:val="28"/>
                <w:cs/>
              </w:rPr>
              <w:tab/>
              <w:t>นักวิเคราะห์นโยบายและแผน</w:t>
            </w:r>
            <w:r w:rsidRPr="00080194">
              <w:rPr>
                <w:rFonts w:hint="cs"/>
                <w:color w:val="000000" w:themeColor="text1"/>
                <w:sz w:val="28"/>
                <w:szCs w:val="28"/>
                <w:cs/>
              </w:rPr>
              <w:t>ชำนาญการ</w:t>
            </w:r>
          </w:p>
          <w:p w14:paraId="067E6D97" w14:textId="77777777" w:rsidR="00B930F5" w:rsidRPr="00080194" w:rsidRDefault="00B930F5" w:rsidP="005D754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80194">
              <w:rPr>
                <w:color w:val="000000" w:themeColor="text1"/>
                <w:sz w:val="28"/>
                <w:szCs w:val="28"/>
                <w:cs/>
              </w:rPr>
              <w:t>โทรศัพท์ที่ทำงาน : 0 2590 6350</w:t>
            </w:r>
            <w:r w:rsidRPr="00080194">
              <w:rPr>
                <w:color w:val="000000" w:themeColor="text1"/>
                <w:sz w:val="28"/>
                <w:szCs w:val="28"/>
                <w:cs/>
              </w:rPr>
              <w:tab/>
            </w:r>
            <w:r w:rsidRPr="00080194">
              <w:rPr>
                <w:color w:val="000000" w:themeColor="text1"/>
                <w:sz w:val="28"/>
                <w:szCs w:val="28"/>
                <w:cs/>
              </w:rPr>
              <w:tab/>
              <w:t>โทรศัพท์มือถือ : 09 8546 3564</w:t>
            </w:r>
          </w:p>
          <w:p w14:paraId="3B3EE624" w14:textId="77777777" w:rsidR="00B930F5" w:rsidRPr="00080194" w:rsidRDefault="00B930F5" w:rsidP="005D7544">
            <w:pPr>
              <w:pStyle w:val="Default"/>
              <w:rPr>
                <w:strike/>
                <w:color w:val="000000" w:themeColor="text1"/>
                <w:sz w:val="28"/>
                <w:szCs w:val="28"/>
              </w:rPr>
            </w:pPr>
            <w:r w:rsidRPr="00080194">
              <w:rPr>
                <w:color w:val="000000" w:themeColor="text1"/>
                <w:sz w:val="28"/>
                <w:szCs w:val="28"/>
                <w:cs/>
              </w:rPr>
              <w:t>โทรสาร : 0 2591 8279</w:t>
            </w:r>
            <w:r w:rsidRPr="00080194">
              <w:rPr>
                <w:color w:val="000000" w:themeColor="text1"/>
                <w:sz w:val="28"/>
                <w:szCs w:val="28"/>
              </w:rPr>
              <w:tab/>
            </w:r>
            <w:r w:rsidRPr="00080194">
              <w:rPr>
                <w:color w:val="000000" w:themeColor="text1"/>
                <w:sz w:val="28"/>
                <w:szCs w:val="28"/>
              </w:rPr>
              <w:tab/>
            </w:r>
            <w:r w:rsidRPr="00080194">
              <w:rPr>
                <w:color w:val="000000" w:themeColor="text1"/>
                <w:sz w:val="28"/>
                <w:szCs w:val="28"/>
              </w:rPr>
              <w:tab/>
              <w:t>E-mail: evaluation.dms@gmail.com</w:t>
            </w:r>
          </w:p>
          <w:p w14:paraId="770FB3F7" w14:textId="77777777" w:rsidR="00B930F5" w:rsidRPr="00C639E7" w:rsidRDefault="00B930F5" w:rsidP="005D7544">
            <w:pPr>
              <w:spacing w:after="0" w:line="240" w:lineRule="auto"/>
              <w:ind w:right="-111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0194">
              <w:rPr>
                <w:rFonts w:cs="TH SarabunPSK"/>
                <w:b/>
                <w:bCs/>
                <w:color w:val="000000" w:themeColor="text1"/>
                <w:sz w:val="28"/>
                <w:cs/>
              </w:rPr>
              <w:t>กองยุทธศาสตร์และแผนงาน กรมการแพทย์</w:t>
            </w:r>
          </w:p>
        </w:tc>
      </w:tr>
    </w:tbl>
    <w:p w14:paraId="22B8D575" w14:textId="77777777" w:rsidR="000C790D" w:rsidRPr="00C639E7" w:rsidRDefault="000C790D">
      <w:pPr>
        <w:rPr>
          <w:color w:val="000000" w:themeColor="text1"/>
        </w:rPr>
      </w:pPr>
    </w:p>
    <w:sectPr w:rsidR="000C790D" w:rsidRPr="00C639E7" w:rsidSect="00B930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FB84" w14:textId="77777777" w:rsidR="008F4B7D" w:rsidRDefault="008F4B7D" w:rsidP="00080194">
      <w:pPr>
        <w:spacing w:after="0" w:line="240" w:lineRule="auto"/>
      </w:pPr>
      <w:r>
        <w:separator/>
      </w:r>
    </w:p>
  </w:endnote>
  <w:endnote w:type="continuationSeparator" w:id="0">
    <w:p w14:paraId="63B24379" w14:textId="77777777" w:rsidR="008F4B7D" w:rsidRDefault="008F4B7D" w:rsidP="0008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B0E6" w14:textId="77777777" w:rsidR="008F4B7D" w:rsidRDefault="008F4B7D" w:rsidP="00080194">
      <w:pPr>
        <w:spacing w:after="0" w:line="240" w:lineRule="auto"/>
      </w:pPr>
      <w:r>
        <w:separator/>
      </w:r>
    </w:p>
  </w:footnote>
  <w:footnote w:type="continuationSeparator" w:id="0">
    <w:p w14:paraId="59219995" w14:textId="77777777" w:rsidR="008F4B7D" w:rsidRDefault="008F4B7D" w:rsidP="00080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73714"/>
    <w:multiLevelType w:val="hybridMultilevel"/>
    <w:tmpl w:val="9436674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150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F5"/>
    <w:rsid w:val="00080194"/>
    <w:rsid w:val="000C790D"/>
    <w:rsid w:val="001F3A0C"/>
    <w:rsid w:val="005C1532"/>
    <w:rsid w:val="00797736"/>
    <w:rsid w:val="008F4B7D"/>
    <w:rsid w:val="00B930F5"/>
    <w:rsid w:val="00C639E7"/>
    <w:rsid w:val="00DF3EBE"/>
    <w:rsid w:val="00E8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F0B65"/>
  <w15:chartTrackingRefBased/>
  <w15:docId w15:val="{0C550FE5-E8CD-4C37-BB0D-14BD0AA3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30F5"/>
    <w:pPr>
      <w:ind w:left="720"/>
      <w:contextualSpacing/>
    </w:pPr>
  </w:style>
  <w:style w:type="paragraph" w:customStyle="1" w:styleId="Default">
    <w:name w:val="Default"/>
    <w:rsid w:val="00B930F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4">
    <w:name w:val="ย่อหน้ารายการ อักขระ"/>
    <w:link w:val="a3"/>
    <w:uiPriority w:val="34"/>
    <w:rsid w:val="00B930F5"/>
  </w:style>
  <w:style w:type="paragraph" w:styleId="a5">
    <w:name w:val="header"/>
    <w:basedOn w:val="a"/>
    <w:link w:val="a6"/>
    <w:uiPriority w:val="99"/>
    <w:unhideWhenUsed/>
    <w:rsid w:val="00080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80194"/>
  </w:style>
  <w:style w:type="paragraph" w:styleId="a7">
    <w:name w:val="footer"/>
    <w:basedOn w:val="a"/>
    <w:link w:val="a8"/>
    <w:uiPriority w:val="99"/>
    <w:unhideWhenUsed/>
    <w:rsid w:val="00080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8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1909</Words>
  <Characters>8326</Characters>
  <Application>Microsoft Office Word</Application>
  <DocSecurity>0</DocSecurity>
  <Lines>362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4</cp:revision>
  <dcterms:created xsi:type="dcterms:W3CDTF">2023-02-17T07:15:00Z</dcterms:created>
  <dcterms:modified xsi:type="dcterms:W3CDTF">2023-02-21T07:03:00Z</dcterms:modified>
</cp:coreProperties>
</file>