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7655"/>
      </w:tblGrid>
      <w:tr w:rsidR="00D30772" w:rsidRPr="00424C96" w14:paraId="76997B5E" w14:textId="77777777" w:rsidTr="001946C8">
        <w:tc>
          <w:tcPr>
            <w:tcW w:w="2694" w:type="dxa"/>
            <w:tcBorders>
              <w:top w:val="single" w:sz="4" w:space="0" w:color="auto"/>
              <w:left w:val="single" w:sz="4" w:space="0" w:color="auto"/>
              <w:bottom w:val="single" w:sz="4" w:space="0" w:color="auto"/>
              <w:right w:val="single" w:sz="4" w:space="0" w:color="auto"/>
            </w:tcBorders>
          </w:tcPr>
          <w:p w14:paraId="37BB6255" w14:textId="77777777" w:rsidR="00D30772" w:rsidRPr="00424C96" w:rsidRDefault="00D30772" w:rsidP="00D30772">
            <w:pPr>
              <w:spacing w:after="0" w:line="240" w:lineRule="auto"/>
              <w:rPr>
                <w:rFonts w:ascii="TH SarabunPSK" w:hAnsi="TH SarabunPSK" w:cs="TH SarabunPSK"/>
                <w:b/>
                <w:bCs/>
                <w:sz w:val="32"/>
                <w:szCs w:val="32"/>
                <w:cs/>
              </w:rPr>
            </w:pPr>
            <w:r w:rsidRPr="00424C96">
              <w:rPr>
                <w:rFonts w:ascii="TH SarabunPSK" w:hAnsi="TH SarabunPSK" w:cs="TH SarabunPSK"/>
                <w:b/>
                <w:bCs/>
                <w:sz w:val="32"/>
                <w:szCs w:val="32"/>
                <w:cs/>
              </w:rPr>
              <w:t>หมวด</w:t>
            </w:r>
          </w:p>
        </w:tc>
        <w:tc>
          <w:tcPr>
            <w:tcW w:w="7655" w:type="dxa"/>
            <w:tcBorders>
              <w:top w:val="single" w:sz="4" w:space="0" w:color="auto"/>
              <w:left w:val="single" w:sz="4" w:space="0" w:color="auto"/>
              <w:bottom w:val="single" w:sz="4" w:space="0" w:color="auto"/>
              <w:right w:val="single" w:sz="4" w:space="0" w:color="auto"/>
            </w:tcBorders>
          </w:tcPr>
          <w:p w14:paraId="2AB82CC0" w14:textId="1F41AD98" w:rsidR="00D30772" w:rsidRPr="00424C96" w:rsidRDefault="00424C96" w:rsidP="00D30772">
            <w:pPr>
              <w:spacing w:after="0" w:line="240" w:lineRule="auto"/>
              <w:jc w:val="thaiDistribute"/>
              <w:rPr>
                <w:rFonts w:ascii="TH SarabunPSK" w:hAnsi="TH SarabunPSK" w:cs="TH SarabunPSK"/>
                <w:b/>
                <w:bCs/>
                <w:color w:val="000000" w:themeColor="text1"/>
                <w:sz w:val="32"/>
                <w:szCs w:val="32"/>
              </w:rPr>
            </w:pPr>
            <w:r w:rsidRPr="00424C96">
              <w:rPr>
                <w:rFonts w:ascii="TH SarabunPSK" w:hAnsi="TH SarabunPSK" w:cs="TH SarabunPSK"/>
                <w:b/>
                <w:bCs/>
                <w:sz w:val="32"/>
                <w:szCs w:val="32"/>
              </w:rPr>
              <w:t xml:space="preserve">1. </w:t>
            </w:r>
            <w:r w:rsidRPr="00424C96">
              <w:rPr>
                <w:rFonts w:ascii="TH SarabunPSK" w:hAnsi="TH SarabunPSK" w:cs="TH SarabunPSK"/>
                <w:b/>
                <w:bCs/>
                <w:sz w:val="32"/>
                <w:szCs w:val="32"/>
                <w:cs/>
              </w:rPr>
              <w:t>ด้านส่งเสริมสุขภาพ ป้องกันโรค และคุ้มครองผู้บริโภคเป็นเลิศ (</w:t>
            </w:r>
            <w:r w:rsidRPr="00424C96">
              <w:rPr>
                <w:rFonts w:ascii="TH SarabunPSK" w:hAnsi="TH SarabunPSK" w:cs="TH SarabunPSK"/>
                <w:b/>
                <w:bCs/>
                <w:sz w:val="32"/>
                <w:szCs w:val="32"/>
              </w:rPr>
              <w:t>PP&amp;P Excellence)</w:t>
            </w:r>
          </w:p>
        </w:tc>
      </w:tr>
      <w:tr w:rsidR="00D30772" w:rsidRPr="00424C96" w14:paraId="7001866F" w14:textId="77777777" w:rsidTr="001946C8">
        <w:tc>
          <w:tcPr>
            <w:tcW w:w="2694" w:type="dxa"/>
            <w:tcBorders>
              <w:top w:val="single" w:sz="4" w:space="0" w:color="auto"/>
              <w:left w:val="single" w:sz="4" w:space="0" w:color="auto"/>
              <w:bottom w:val="single" w:sz="4" w:space="0" w:color="auto"/>
              <w:right w:val="single" w:sz="4" w:space="0" w:color="auto"/>
            </w:tcBorders>
          </w:tcPr>
          <w:p w14:paraId="791EB922" w14:textId="77777777" w:rsidR="00D30772" w:rsidRPr="00424C96" w:rsidRDefault="00D30772" w:rsidP="00D30772">
            <w:pPr>
              <w:spacing w:after="0" w:line="240" w:lineRule="auto"/>
              <w:rPr>
                <w:rFonts w:ascii="TH SarabunPSK" w:hAnsi="TH SarabunPSK" w:cs="TH SarabunPSK"/>
                <w:b/>
                <w:bCs/>
                <w:sz w:val="32"/>
                <w:szCs w:val="32"/>
                <w:cs/>
              </w:rPr>
            </w:pPr>
            <w:r w:rsidRPr="00424C96">
              <w:rPr>
                <w:rFonts w:ascii="TH SarabunPSK" w:hAnsi="TH SarabunPSK" w:cs="TH SarabunPSK"/>
                <w:b/>
                <w:bCs/>
                <w:sz w:val="32"/>
                <w:szCs w:val="32"/>
                <w:cs/>
              </w:rPr>
              <w:t>แผนที่</w:t>
            </w:r>
          </w:p>
        </w:tc>
        <w:tc>
          <w:tcPr>
            <w:tcW w:w="7655" w:type="dxa"/>
            <w:tcBorders>
              <w:top w:val="single" w:sz="4" w:space="0" w:color="auto"/>
              <w:left w:val="single" w:sz="4" w:space="0" w:color="auto"/>
              <w:bottom w:val="single" w:sz="4" w:space="0" w:color="auto"/>
              <w:right w:val="single" w:sz="4" w:space="0" w:color="auto"/>
            </w:tcBorders>
          </w:tcPr>
          <w:p w14:paraId="2AB15473" w14:textId="18E6CA17" w:rsidR="00D30772" w:rsidRPr="00424C96" w:rsidRDefault="00D30772" w:rsidP="00D30772">
            <w:pPr>
              <w:spacing w:after="0" w:line="240" w:lineRule="auto"/>
              <w:jc w:val="thaiDistribute"/>
              <w:rPr>
                <w:rFonts w:ascii="TH SarabunPSK" w:hAnsi="TH SarabunPSK" w:cs="TH SarabunPSK"/>
                <w:b/>
                <w:bCs/>
                <w:sz w:val="32"/>
                <w:szCs w:val="32"/>
                <w:cs/>
              </w:rPr>
            </w:pPr>
            <w:r w:rsidRPr="00424C96">
              <w:rPr>
                <w:rFonts w:ascii="TH SarabunPSK" w:hAnsi="TH SarabunPSK" w:cs="TH SarabunPSK"/>
                <w:b/>
                <w:bCs/>
                <w:sz w:val="32"/>
                <w:szCs w:val="32"/>
                <w:cs/>
              </w:rPr>
              <w:t>1. การพัฒนาคุณภาพชีวิตคนไทยทุกกลุ่มวัย (ด้านสุขภาพ)</w:t>
            </w:r>
          </w:p>
        </w:tc>
      </w:tr>
      <w:tr w:rsidR="00D30772" w:rsidRPr="00424C96" w14:paraId="7F283784" w14:textId="77777777" w:rsidTr="001946C8">
        <w:tc>
          <w:tcPr>
            <w:tcW w:w="2694" w:type="dxa"/>
            <w:tcBorders>
              <w:top w:val="single" w:sz="4" w:space="0" w:color="auto"/>
              <w:left w:val="single" w:sz="4" w:space="0" w:color="auto"/>
              <w:bottom w:val="single" w:sz="4" w:space="0" w:color="auto"/>
              <w:right w:val="single" w:sz="4" w:space="0" w:color="auto"/>
            </w:tcBorders>
          </w:tcPr>
          <w:p w14:paraId="058F352E" w14:textId="77777777" w:rsidR="00D30772" w:rsidRPr="00424C96" w:rsidRDefault="00D30772" w:rsidP="00D30772">
            <w:pPr>
              <w:spacing w:after="0" w:line="240" w:lineRule="auto"/>
              <w:rPr>
                <w:rFonts w:ascii="TH SarabunPSK" w:hAnsi="TH SarabunPSK" w:cs="TH SarabunPSK"/>
                <w:b/>
                <w:bCs/>
                <w:sz w:val="32"/>
                <w:szCs w:val="32"/>
                <w:cs/>
              </w:rPr>
            </w:pPr>
            <w:r w:rsidRPr="00424C96">
              <w:rPr>
                <w:rFonts w:ascii="TH SarabunPSK" w:hAnsi="TH SarabunPSK" w:cs="TH SarabunPSK"/>
                <w:b/>
                <w:bCs/>
                <w:sz w:val="32"/>
                <w:szCs w:val="32"/>
                <w:cs/>
              </w:rPr>
              <w:t>โครงการที่</w:t>
            </w:r>
          </w:p>
        </w:tc>
        <w:tc>
          <w:tcPr>
            <w:tcW w:w="7655" w:type="dxa"/>
            <w:tcBorders>
              <w:top w:val="single" w:sz="4" w:space="0" w:color="auto"/>
              <w:left w:val="single" w:sz="4" w:space="0" w:color="auto"/>
              <w:bottom w:val="single" w:sz="4" w:space="0" w:color="auto"/>
              <w:right w:val="single" w:sz="4" w:space="0" w:color="auto"/>
            </w:tcBorders>
          </w:tcPr>
          <w:p w14:paraId="61F7EC11" w14:textId="68E3A31A" w:rsidR="00D30772" w:rsidRPr="00424C96" w:rsidRDefault="00D30772" w:rsidP="00D30772">
            <w:pPr>
              <w:spacing w:after="0" w:line="240" w:lineRule="auto"/>
              <w:jc w:val="thaiDistribute"/>
              <w:rPr>
                <w:rFonts w:ascii="TH SarabunPSK" w:hAnsi="TH SarabunPSK" w:cs="TH SarabunPSK"/>
                <w:b/>
                <w:bCs/>
                <w:sz w:val="32"/>
                <w:szCs w:val="32"/>
              </w:rPr>
            </w:pPr>
            <w:r w:rsidRPr="00424C96">
              <w:rPr>
                <w:rFonts w:ascii="TH SarabunPSK" w:hAnsi="TH SarabunPSK" w:cs="TH SarabunPSK"/>
                <w:b/>
                <w:bCs/>
                <w:sz w:val="32"/>
                <w:szCs w:val="32"/>
                <w:cs/>
              </w:rPr>
              <w:t>1. โครงการพัฒนาและสร้างศักยภาพคนไทยทุกกลุ่มวัย</w:t>
            </w:r>
          </w:p>
        </w:tc>
      </w:tr>
      <w:tr w:rsidR="00D30772" w:rsidRPr="00424C96" w14:paraId="3FB35392" w14:textId="77777777" w:rsidTr="001946C8">
        <w:tc>
          <w:tcPr>
            <w:tcW w:w="2694" w:type="dxa"/>
            <w:tcBorders>
              <w:top w:val="single" w:sz="4" w:space="0" w:color="auto"/>
              <w:left w:val="single" w:sz="4" w:space="0" w:color="auto"/>
              <w:bottom w:val="single" w:sz="4" w:space="0" w:color="auto"/>
              <w:right w:val="single" w:sz="4" w:space="0" w:color="auto"/>
            </w:tcBorders>
          </w:tcPr>
          <w:p w14:paraId="5F27B50F" w14:textId="77777777" w:rsidR="00D30772" w:rsidRPr="00424C96" w:rsidRDefault="00D30772" w:rsidP="00D30772">
            <w:pPr>
              <w:spacing w:after="0" w:line="240" w:lineRule="auto"/>
              <w:rPr>
                <w:rFonts w:ascii="TH SarabunPSK" w:hAnsi="TH SarabunPSK" w:cs="TH SarabunPSK"/>
                <w:b/>
                <w:bCs/>
                <w:sz w:val="32"/>
                <w:szCs w:val="32"/>
                <w:cs/>
              </w:rPr>
            </w:pPr>
            <w:r w:rsidRPr="00424C96">
              <w:rPr>
                <w:rFonts w:ascii="TH SarabunPSK" w:hAnsi="TH SarabunPSK" w:cs="TH SarabunPSK"/>
                <w:b/>
                <w:bCs/>
                <w:sz w:val="32"/>
                <w:szCs w:val="32"/>
                <w:cs/>
              </w:rPr>
              <w:t>ระดับการแสดงผล</w:t>
            </w:r>
          </w:p>
        </w:tc>
        <w:tc>
          <w:tcPr>
            <w:tcW w:w="7655" w:type="dxa"/>
            <w:tcBorders>
              <w:top w:val="single" w:sz="4" w:space="0" w:color="auto"/>
              <w:left w:val="single" w:sz="4" w:space="0" w:color="auto"/>
              <w:bottom w:val="single" w:sz="4" w:space="0" w:color="auto"/>
              <w:right w:val="single" w:sz="4" w:space="0" w:color="auto"/>
            </w:tcBorders>
          </w:tcPr>
          <w:p w14:paraId="1159DE56" w14:textId="78CC044F" w:rsidR="00D30772" w:rsidRPr="00424C96" w:rsidRDefault="00D30772" w:rsidP="00D30772">
            <w:pPr>
              <w:spacing w:after="0" w:line="240" w:lineRule="auto"/>
              <w:jc w:val="thaiDistribute"/>
              <w:rPr>
                <w:rFonts w:ascii="TH SarabunPSK" w:hAnsi="TH SarabunPSK" w:cs="TH SarabunPSK"/>
                <w:b/>
                <w:bCs/>
                <w:color w:val="000000" w:themeColor="text1"/>
                <w:sz w:val="32"/>
                <w:szCs w:val="32"/>
              </w:rPr>
            </w:pPr>
            <w:r w:rsidRPr="00424C96">
              <w:rPr>
                <w:rFonts w:ascii="TH SarabunPSK" w:hAnsi="TH SarabunPSK" w:cs="TH SarabunPSK"/>
                <w:b/>
                <w:bCs/>
                <w:color w:val="000000" w:themeColor="text1"/>
                <w:sz w:val="32"/>
                <w:szCs w:val="32"/>
                <w:cs/>
              </w:rPr>
              <w:t>ประเทศ</w:t>
            </w:r>
          </w:p>
        </w:tc>
      </w:tr>
      <w:tr w:rsidR="00D30772" w:rsidRPr="00424C96" w14:paraId="35B0B90A" w14:textId="77777777" w:rsidTr="001946C8">
        <w:tc>
          <w:tcPr>
            <w:tcW w:w="2694" w:type="dxa"/>
            <w:tcBorders>
              <w:top w:val="single" w:sz="4" w:space="0" w:color="auto"/>
              <w:left w:val="single" w:sz="4" w:space="0" w:color="auto"/>
              <w:bottom w:val="single" w:sz="4" w:space="0" w:color="auto"/>
              <w:right w:val="single" w:sz="4" w:space="0" w:color="auto"/>
            </w:tcBorders>
          </w:tcPr>
          <w:p w14:paraId="5D99E912" w14:textId="77777777" w:rsidR="00D30772" w:rsidRPr="00424C96" w:rsidRDefault="00D30772" w:rsidP="00D30772">
            <w:pPr>
              <w:spacing w:after="0" w:line="240" w:lineRule="auto"/>
              <w:rPr>
                <w:rFonts w:ascii="TH SarabunPSK" w:hAnsi="TH SarabunPSK" w:cs="TH SarabunPSK"/>
                <w:b/>
                <w:bCs/>
                <w:sz w:val="32"/>
                <w:szCs w:val="32"/>
                <w:cs/>
              </w:rPr>
            </w:pPr>
            <w:r w:rsidRPr="00424C96">
              <w:rPr>
                <w:rFonts w:ascii="TH SarabunPSK" w:hAnsi="TH SarabunPSK" w:cs="TH SarabunPSK"/>
                <w:b/>
                <w:bCs/>
                <w:sz w:val="32"/>
                <w:szCs w:val="32"/>
                <w:cs/>
              </w:rPr>
              <w:t>ชื่อตัวชี้วัด</w:t>
            </w:r>
          </w:p>
        </w:tc>
        <w:tc>
          <w:tcPr>
            <w:tcW w:w="7655" w:type="dxa"/>
            <w:tcBorders>
              <w:top w:val="single" w:sz="4" w:space="0" w:color="auto"/>
              <w:left w:val="single" w:sz="4" w:space="0" w:color="auto"/>
              <w:bottom w:val="single" w:sz="4" w:space="0" w:color="auto"/>
              <w:right w:val="single" w:sz="4" w:space="0" w:color="auto"/>
            </w:tcBorders>
          </w:tcPr>
          <w:p w14:paraId="36240AA9" w14:textId="263B81C9" w:rsidR="00424C96" w:rsidRPr="00424C96" w:rsidRDefault="00F336F4" w:rsidP="007A024A">
            <w:pPr>
              <w:spacing w:after="0" w:line="240" w:lineRule="auto"/>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3.</w:t>
            </w:r>
            <w:r w:rsidR="0072260A">
              <w:rPr>
                <w:rFonts w:ascii="TH SarabunPSK" w:hAnsi="TH SarabunPSK" w:cs="TH SarabunPSK" w:hint="cs"/>
                <w:b/>
                <w:bCs/>
                <w:color w:val="000000" w:themeColor="text1"/>
                <w:sz w:val="32"/>
                <w:szCs w:val="32"/>
                <w:cs/>
              </w:rPr>
              <w:t xml:space="preserve"> </w:t>
            </w:r>
            <w:r w:rsidR="00D30772" w:rsidRPr="00424C96">
              <w:rPr>
                <w:rFonts w:ascii="TH SarabunPSK" w:hAnsi="TH SarabunPSK" w:cs="TH SarabunPSK"/>
                <w:b/>
                <w:bCs/>
                <w:color w:val="000000" w:themeColor="text1"/>
                <w:sz w:val="32"/>
                <w:szCs w:val="32"/>
                <w:cs/>
              </w:rPr>
              <w:t xml:space="preserve">เด็กไทยมีระดับสติปัญญาเฉลี่ยไม่ต่ำกว่า </w:t>
            </w:r>
            <w:r w:rsidR="00D30772" w:rsidRPr="00424C96">
              <w:rPr>
                <w:rFonts w:ascii="TH SarabunPSK" w:hAnsi="TH SarabunPSK" w:cs="TH SarabunPSK"/>
                <w:b/>
                <w:bCs/>
                <w:color w:val="000000" w:themeColor="text1"/>
                <w:sz w:val="32"/>
                <w:szCs w:val="32"/>
              </w:rPr>
              <w:t>103</w:t>
            </w:r>
            <w:r w:rsidR="007A024A" w:rsidRPr="00424C96">
              <w:rPr>
                <w:rFonts w:ascii="TH SarabunPSK" w:hAnsi="TH SarabunPSK" w:cs="TH SarabunPSK"/>
                <w:b/>
                <w:bCs/>
                <w:color w:val="000000" w:themeColor="text1"/>
                <w:sz w:val="32"/>
                <w:szCs w:val="32"/>
                <w:cs/>
              </w:rPr>
              <w:t xml:space="preserve"> </w:t>
            </w:r>
          </w:p>
          <w:p w14:paraId="748F39FE" w14:textId="4C3EF4A0" w:rsidR="00D30772" w:rsidRPr="00424C96" w:rsidRDefault="00424C96" w:rsidP="00424C96">
            <w:pPr>
              <w:spacing w:after="0" w:line="240" w:lineRule="auto"/>
              <w:rPr>
                <w:rFonts w:ascii="TH SarabunPSK" w:hAnsi="TH SarabunPSK" w:cs="TH SarabunPSK"/>
                <w:color w:val="000000" w:themeColor="text1"/>
                <w:sz w:val="32"/>
                <w:szCs w:val="32"/>
                <w:cs/>
              </w:rPr>
            </w:pPr>
            <w:r w:rsidRPr="00A8039A">
              <w:rPr>
                <w:rFonts w:ascii="TH SarabunPSK" w:hAnsi="TH SarabunPSK" w:cs="TH SarabunPSK"/>
                <w:b/>
                <w:bCs/>
                <w:color w:val="000000" w:themeColor="text1"/>
                <w:sz w:val="32"/>
                <w:szCs w:val="32"/>
                <w:u w:val="single"/>
                <w:cs/>
              </w:rPr>
              <w:t xml:space="preserve">ตัวชี้วัด </w:t>
            </w:r>
            <w:r w:rsidRPr="00A8039A">
              <w:rPr>
                <w:rFonts w:ascii="TH SarabunPSK" w:hAnsi="TH SarabunPSK" w:cs="TH SarabunPSK"/>
                <w:b/>
                <w:bCs/>
                <w:color w:val="000000" w:themeColor="text1"/>
                <w:sz w:val="32"/>
                <w:szCs w:val="32"/>
                <w:u w:val="single"/>
              </w:rPr>
              <w:t>Proxy</w:t>
            </w:r>
            <w:r w:rsidRPr="00424C96">
              <w:rPr>
                <w:rFonts w:ascii="TH SarabunPSK" w:hAnsi="TH SarabunPSK" w:cs="TH SarabunPSK"/>
                <w:b/>
                <w:bCs/>
                <w:color w:val="000000" w:themeColor="text1"/>
                <w:sz w:val="32"/>
                <w:szCs w:val="32"/>
              </w:rPr>
              <w:t xml:space="preserve"> :</w:t>
            </w:r>
            <w:r w:rsidR="0072260A">
              <w:rPr>
                <w:rFonts w:ascii="TH SarabunPSK" w:hAnsi="TH SarabunPSK" w:cs="TH SarabunPSK" w:hint="cs"/>
                <w:b/>
                <w:bCs/>
                <w:sz w:val="32"/>
                <w:szCs w:val="32"/>
                <w:cs/>
              </w:rPr>
              <w:t xml:space="preserve"> </w:t>
            </w:r>
            <w:r w:rsidR="00D30772" w:rsidRPr="00424C96">
              <w:rPr>
                <w:rFonts w:ascii="TH SarabunPSK" w:hAnsi="TH SarabunPSK" w:cs="TH SarabunPSK"/>
                <w:b/>
                <w:bCs/>
                <w:sz w:val="32"/>
                <w:szCs w:val="32"/>
                <w:cs/>
              </w:rPr>
              <w:t>ร้อยละของเด็กปฐมวัยที่ได้รับการคัดกรองแล้วพบว่ามีพัฒนาการล่าช้า</w:t>
            </w:r>
            <w:r w:rsidR="008306DA" w:rsidRPr="00424C96">
              <w:rPr>
                <w:rFonts w:ascii="TH SarabunPSK" w:hAnsi="TH SarabunPSK" w:cs="TH SarabunPSK"/>
                <w:b/>
                <w:bCs/>
                <w:sz w:val="32"/>
                <w:szCs w:val="32"/>
                <w:cs/>
              </w:rPr>
              <w:t>แล้ว</w:t>
            </w:r>
            <w:r w:rsidR="00D30772" w:rsidRPr="00424C96">
              <w:rPr>
                <w:rFonts w:ascii="TH SarabunPSK" w:hAnsi="TH SarabunPSK" w:cs="TH SarabunPSK"/>
                <w:b/>
                <w:bCs/>
                <w:sz w:val="32"/>
                <w:szCs w:val="32"/>
                <w:cs/>
              </w:rPr>
              <w:t xml:space="preserve">ได้รับการกระตุ้นพัฒนาการด้วย </w:t>
            </w:r>
            <w:r w:rsidR="00D30772" w:rsidRPr="00424C96">
              <w:rPr>
                <w:rFonts w:ascii="TH SarabunPSK" w:hAnsi="TH SarabunPSK" w:cs="TH SarabunPSK"/>
                <w:b/>
                <w:bCs/>
                <w:sz w:val="32"/>
                <w:szCs w:val="32"/>
              </w:rPr>
              <w:t xml:space="preserve">TEDA4I </w:t>
            </w:r>
            <w:r w:rsidR="00D30772" w:rsidRPr="00424C96">
              <w:rPr>
                <w:rFonts w:ascii="TH SarabunPSK" w:hAnsi="TH SarabunPSK" w:cs="TH SarabunPSK"/>
                <w:b/>
                <w:bCs/>
                <w:sz w:val="32"/>
                <w:szCs w:val="32"/>
                <w:cs/>
              </w:rPr>
              <w:t>หรือเครื่องมือมาตรฐานอื่น</w:t>
            </w:r>
            <w:r w:rsidR="00D30772" w:rsidRPr="00424C96">
              <w:rPr>
                <w:rFonts w:ascii="TH SarabunPSK" w:hAnsi="TH SarabunPSK" w:cs="TH SarabunPSK"/>
                <w:b/>
                <w:bCs/>
                <w:sz w:val="32"/>
                <w:szCs w:val="32"/>
              </w:rPr>
              <w:t xml:space="preserve"> </w:t>
            </w:r>
            <w:r w:rsidR="00D30772" w:rsidRPr="00424C96">
              <w:rPr>
                <w:rFonts w:ascii="TH SarabunPSK" w:hAnsi="TH SarabunPSK" w:cs="TH SarabunPSK"/>
                <w:b/>
                <w:bCs/>
                <w:sz w:val="32"/>
                <w:szCs w:val="32"/>
                <w:cs/>
              </w:rPr>
              <w:t>จนมีพัฒนาการสมวัย</w:t>
            </w:r>
          </w:p>
        </w:tc>
      </w:tr>
      <w:tr w:rsidR="00D30772" w:rsidRPr="00424C96" w14:paraId="4340CF37" w14:textId="77777777" w:rsidTr="001946C8">
        <w:tc>
          <w:tcPr>
            <w:tcW w:w="2694" w:type="dxa"/>
            <w:tcBorders>
              <w:top w:val="single" w:sz="4" w:space="0" w:color="auto"/>
              <w:left w:val="single" w:sz="4" w:space="0" w:color="auto"/>
              <w:bottom w:val="single" w:sz="4" w:space="0" w:color="auto"/>
              <w:right w:val="single" w:sz="4" w:space="0" w:color="auto"/>
            </w:tcBorders>
          </w:tcPr>
          <w:p w14:paraId="57B78089" w14:textId="77777777" w:rsidR="00D30772" w:rsidRPr="00424C96" w:rsidRDefault="00D30772" w:rsidP="00D30772">
            <w:pPr>
              <w:spacing w:after="0" w:line="240" w:lineRule="auto"/>
              <w:rPr>
                <w:rFonts w:ascii="TH SarabunPSK" w:hAnsi="TH SarabunPSK" w:cs="TH SarabunPSK"/>
                <w:b/>
                <w:bCs/>
                <w:sz w:val="32"/>
                <w:szCs w:val="32"/>
              </w:rPr>
            </w:pPr>
            <w:r w:rsidRPr="00424C96">
              <w:rPr>
                <w:rFonts w:ascii="TH SarabunPSK" w:hAnsi="TH SarabunPSK" w:cs="TH SarabunPSK"/>
                <w:b/>
                <w:bCs/>
                <w:sz w:val="32"/>
                <w:szCs w:val="32"/>
                <w:cs/>
              </w:rPr>
              <w:t>คำนิยาม</w:t>
            </w:r>
          </w:p>
        </w:tc>
        <w:tc>
          <w:tcPr>
            <w:tcW w:w="7655" w:type="dxa"/>
            <w:tcBorders>
              <w:top w:val="single" w:sz="4" w:space="0" w:color="auto"/>
              <w:left w:val="single" w:sz="4" w:space="0" w:color="auto"/>
              <w:bottom w:val="single" w:sz="4" w:space="0" w:color="auto"/>
              <w:right w:val="single" w:sz="4" w:space="0" w:color="auto"/>
            </w:tcBorders>
          </w:tcPr>
          <w:p w14:paraId="71E2E336" w14:textId="4849DE17" w:rsidR="003B7829" w:rsidRPr="00424C96" w:rsidRDefault="003B7829" w:rsidP="003B7829">
            <w:pPr>
              <w:tabs>
                <w:tab w:val="left" w:pos="709"/>
              </w:tabs>
              <w:spacing w:after="0" w:line="240" w:lineRule="auto"/>
              <w:jc w:val="thaiDistribute"/>
              <w:rPr>
                <w:rFonts w:ascii="TH SarabunPSK" w:hAnsi="TH SarabunPSK" w:cs="TH SarabunPSK"/>
                <w:color w:val="000000" w:themeColor="text1"/>
                <w:spacing w:val="-6"/>
                <w:sz w:val="32"/>
                <w:szCs w:val="32"/>
              </w:rPr>
            </w:pPr>
            <w:r w:rsidRPr="00424C96">
              <w:rPr>
                <w:rFonts w:ascii="TH SarabunPSK" w:hAnsi="TH SarabunPSK" w:cs="TH SarabunPSK"/>
                <w:b/>
                <w:bCs/>
                <w:color w:val="000000" w:themeColor="text1"/>
                <w:spacing w:val="-6"/>
                <w:sz w:val="32"/>
                <w:szCs w:val="32"/>
                <w:cs/>
              </w:rPr>
              <w:t xml:space="preserve">      เด็กไทย</w:t>
            </w:r>
            <w:r w:rsidRPr="00424C96">
              <w:rPr>
                <w:rFonts w:ascii="TH SarabunPSK" w:hAnsi="TH SarabunPSK" w:cs="TH SarabunPSK"/>
                <w:color w:val="000000" w:themeColor="text1"/>
                <w:spacing w:val="-6"/>
                <w:sz w:val="32"/>
                <w:szCs w:val="32"/>
                <w:cs/>
              </w:rPr>
              <w:t xml:space="preserve"> </w:t>
            </w:r>
            <w:r w:rsidRPr="00424C96">
              <w:rPr>
                <w:rFonts w:ascii="TH SarabunPSK" w:hAnsi="TH SarabunPSK" w:cs="TH SarabunPSK"/>
                <w:b/>
                <w:bCs/>
                <w:color w:val="000000" w:themeColor="text1"/>
                <w:spacing w:val="-6"/>
                <w:sz w:val="32"/>
                <w:szCs w:val="32"/>
                <w:cs/>
              </w:rPr>
              <w:t>หมายถึง</w:t>
            </w:r>
            <w:r w:rsidRPr="00424C96">
              <w:rPr>
                <w:rFonts w:ascii="TH SarabunPSK" w:hAnsi="TH SarabunPSK" w:cs="TH SarabunPSK"/>
                <w:color w:val="000000" w:themeColor="text1"/>
                <w:spacing w:val="-6"/>
                <w:sz w:val="32"/>
                <w:szCs w:val="32"/>
                <w:cs/>
              </w:rPr>
              <w:t xml:space="preserve"> เด็กนักเรียนไทยที่กำลังศึกษาอยู่ระดับประถมศึกษาปีที่ 1 </w:t>
            </w:r>
            <w:r w:rsidRPr="00424C96">
              <w:rPr>
                <w:rFonts w:ascii="TH SarabunPSK" w:hAnsi="TH SarabunPSK" w:cs="TH SarabunPSK"/>
                <w:spacing w:val="-6"/>
                <w:sz w:val="32"/>
                <w:szCs w:val="32"/>
                <w:cs/>
              </w:rPr>
              <w:t>ปีการศึกษา 256</w:t>
            </w:r>
            <w:r w:rsidR="00A342CF" w:rsidRPr="00424C96">
              <w:rPr>
                <w:rFonts w:ascii="TH SarabunPSK" w:hAnsi="TH SarabunPSK" w:cs="TH SarabunPSK"/>
                <w:spacing w:val="-6"/>
                <w:sz w:val="32"/>
                <w:szCs w:val="32"/>
                <w:cs/>
              </w:rPr>
              <w:t xml:space="preserve">8 </w:t>
            </w:r>
            <w:r w:rsidRPr="00424C96">
              <w:rPr>
                <w:rFonts w:ascii="TH SarabunPSK" w:hAnsi="TH SarabunPSK" w:cs="TH SarabunPSK"/>
                <w:color w:val="000000" w:themeColor="text1"/>
                <w:spacing w:val="-6"/>
                <w:sz w:val="32"/>
                <w:szCs w:val="32"/>
                <w:cs/>
              </w:rPr>
              <w:t>ในโรงเรียนสังกัดสำนักงานคณะกรรมการการศึกษาขั้นพื้นฐาน (</w:t>
            </w:r>
            <w:proofErr w:type="spellStart"/>
            <w:r w:rsidRPr="00424C96">
              <w:rPr>
                <w:rFonts w:ascii="TH SarabunPSK" w:hAnsi="TH SarabunPSK" w:cs="TH SarabunPSK"/>
                <w:color w:val="000000" w:themeColor="text1"/>
                <w:spacing w:val="-6"/>
                <w:sz w:val="32"/>
                <w:szCs w:val="32"/>
                <w:cs/>
              </w:rPr>
              <w:t>สพฐ</w:t>
            </w:r>
            <w:proofErr w:type="spellEnd"/>
            <w:r w:rsidRPr="00424C96">
              <w:rPr>
                <w:rFonts w:ascii="TH SarabunPSK" w:hAnsi="TH SarabunPSK" w:cs="TH SarabunPSK"/>
                <w:color w:val="000000" w:themeColor="text1"/>
                <w:spacing w:val="-6"/>
                <w:sz w:val="32"/>
                <w:szCs w:val="32"/>
                <w:cs/>
              </w:rPr>
              <w:t>.) สำนักงานคณะกรรมการส่งเสริมการศึกษาเอกชน สำนักงานคณะกรรมการการอุดมศึกษา (สาธิตและ</w:t>
            </w:r>
            <w:r w:rsidR="00A8039A">
              <w:rPr>
                <w:rFonts w:ascii="TH SarabunPSK" w:hAnsi="TH SarabunPSK" w:cs="TH SarabunPSK"/>
                <w:color w:val="000000" w:themeColor="text1"/>
                <w:spacing w:val="-6"/>
                <w:sz w:val="32"/>
                <w:szCs w:val="32"/>
                <w:cs/>
              </w:rPr>
              <w:br/>
            </w:r>
            <w:r w:rsidRPr="00424C96">
              <w:rPr>
                <w:rFonts w:ascii="TH SarabunPSK" w:hAnsi="TH SarabunPSK" w:cs="TH SarabunPSK"/>
                <w:color w:val="000000" w:themeColor="text1"/>
                <w:spacing w:val="-6"/>
                <w:sz w:val="32"/>
                <w:szCs w:val="32"/>
                <w:cs/>
              </w:rPr>
              <w:t>ราชภัฏ) กรมส่งเสริมการปกครองส่วนท้องถิ่น (เทศบาล) กองบัญชาการตำรวจตระเวน</w:t>
            </w:r>
            <w:r w:rsidRPr="00424C96">
              <w:rPr>
                <w:rFonts w:ascii="TH SarabunPSK" w:hAnsi="TH SarabunPSK" w:cs="TH SarabunPSK"/>
                <w:spacing w:val="-6"/>
                <w:sz w:val="32"/>
                <w:szCs w:val="32"/>
                <w:cs/>
              </w:rPr>
              <w:t xml:space="preserve">ชายแดน </w:t>
            </w:r>
            <w:r w:rsidRPr="00424C96">
              <w:rPr>
                <w:rFonts w:ascii="TH SarabunPSK" w:hAnsi="TH SarabunPSK" w:cs="TH SarabunPSK"/>
                <w:color w:val="000000" w:themeColor="text1"/>
                <w:spacing w:val="-6"/>
                <w:sz w:val="32"/>
                <w:szCs w:val="32"/>
                <w:cs/>
              </w:rPr>
              <w:t>และ</w:t>
            </w:r>
            <w:r w:rsidRPr="00424C96">
              <w:rPr>
                <w:rFonts w:ascii="TH SarabunPSK" w:hAnsi="TH SarabunPSK" w:cs="TH SarabunPSK"/>
                <w:spacing w:val="-6"/>
                <w:sz w:val="32"/>
                <w:szCs w:val="32"/>
                <w:cs/>
              </w:rPr>
              <w:t>สำนักการศึกษา</w:t>
            </w:r>
            <w:r w:rsidRPr="00424C96">
              <w:rPr>
                <w:rFonts w:ascii="TH SarabunPSK" w:hAnsi="TH SarabunPSK" w:cs="TH SarabunPSK"/>
                <w:color w:val="000000" w:themeColor="text1"/>
                <w:spacing w:val="-6"/>
                <w:sz w:val="32"/>
                <w:szCs w:val="32"/>
                <w:cs/>
              </w:rPr>
              <w:t xml:space="preserve">กรุงเทพมหานคร ทั้ง </w:t>
            </w:r>
            <w:r w:rsidRPr="00424C96">
              <w:rPr>
                <w:rFonts w:ascii="TH SarabunPSK" w:hAnsi="TH SarabunPSK" w:cs="TH SarabunPSK"/>
                <w:color w:val="000000" w:themeColor="text1"/>
                <w:spacing w:val="-6"/>
                <w:sz w:val="32"/>
                <w:szCs w:val="32"/>
              </w:rPr>
              <w:t xml:space="preserve">77 </w:t>
            </w:r>
            <w:r w:rsidRPr="00424C96">
              <w:rPr>
                <w:rFonts w:ascii="TH SarabunPSK" w:hAnsi="TH SarabunPSK" w:cs="TH SarabunPSK"/>
                <w:color w:val="000000" w:themeColor="text1"/>
                <w:spacing w:val="-6"/>
                <w:sz w:val="32"/>
                <w:szCs w:val="32"/>
                <w:cs/>
              </w:rPr>
              <w:t xml:space="preserve">จังหวัดทั่วประเทศ </w:t>
            </w:r>
          </w:p>
          <w:p w14:paraId="28337C50" w14:textId="447F9F0A" w:rsidR="003B7829" w:rsidRPr="00424C96" w:rsidRDefault="003B7829" w:rsidP="003B7829">
            <w:pPr>
              <w:tabs>
                <w:tab w:val="left" w:pos="709"/>
              </w:tabs>
              <w:spacing w:after="0" w:line="240" w:lineRule="auto"/>
              <w:jc w:val="thaiDistribute"/>
              <w:rPr>
                <w:rFonts w:ascii="TH SarabunPSK" w:hAnsi="TH SarabunPSK" w:cs="TH SarabunPSK"/>
                <w:color w:val="FF0000"/>
                <w:spacing w:val="-6"/>
                <w:sz w:val="32"/>
                <w:szCs w:val="32"/>
                <w:cs/>
              </w:rPr>
            </w:pPr>
            <w:r w:rsidRPr="00424C96">
              <w:rPr>
                <w:rFonts w:ascii="TH SarabunPSK" w:hAnsi="TH SarabunPSK" w:cs="TH SarabunPSK"/>
                <w:b/>
                <w:bCs/>
                <w:color w:val="000000" w:themeColor="text1"/>
                <w:spacing w:val="-6"/>
                <w:sz w:val="32"/>
                <w:szCs w:val="32"/>
                <w:cs/>
              </w:rPr>
              <w:t xml:space="preserve">      ความฉลาดทางสติปัญญา</w:t>
            </w:r>
            <w:r w:rsidRPr="00424C96">
              <w:rPr>
                <w:rFonts w:ascii="TH SarabunPSK" w:hAnsi="TH SarabunPSK" w:cs="TH SarabunPSK"/>
                <w:color w:val="000000" w:themeColor="text1"/>
                <w:spacing w:val="-6"/>
                <w:sz w:val="32"/>
                <w:szCs w:val="32"/>
                <w:cs/>
              </w:rPr>
              <w:t xml:space="preserve"> </w:t>
            </w:r>
            <w:r w:rsidRPr="00424C96">
              <w:rPr>
                <w:rFonts w:ascii="TH SarabunPSK" w:hAnsi="TH SarabunPSK" w:cs="TH SarabunPSK"/>
                <w:b/>
                <w:bCs/>
                <w:color w:val="000000" w:themeColor="text1"/>
                <w:spacing w:val="-6"/>
                <w:sz w:val="32"/>
                <w:szCs w:val="32"/>
                <w:cs/>
              </w:rPr>
              <w:t>หมายถึง</w:t>
            </w:r>
            <w:r w:rsidRPr="00424C96">
              <w:rPr>
                <w:rFonts w:ascii="TH SarabunPSK" w:hAnsi="TH SarabunPSK" w:cs="TH SarabunPSK"/>
                <w:color w:val="000000" w:themeColor="text1"/>
                <w:spacing w:val="-6"/>
                <w:sz w:val="32"/>
                <w:szCs w:val="32"/>
                <w:cs/>
              </w:rPr>
              <w:t xml:space="preserve"> ความสามารถของสมอง ในการคิด การใช้เหตุผล การคำนวณ การเชื่อมโยง เป็นศักยภาพทางสมองที่ติดตัวมาแต่กำเนิด สามารถวัดออกมาเป็นค่าสัดส่วนตัวเลขที่แน่นอนได้ โดย</w:t>
            </w:r>
            <w:r w:rsidRPr="00424C96">
              <w:rPr>
                <w:rFonts w:ascii="TH SarabunPSK" w:hAnsi="TH SarabunPSK" w:cs="TH SarabunPSK"/>
                <w:spacing w:val="-6"/>
                <w:sz w:val="32"/>
                <w:szCs w:val="32"/>
                <w:cs/>
              </w:rPr>
              <w:t xml:space="preserve">ในที่นี้ใช้แบบทดสอบ </w:t>
            </w:r>
            <w:r w:rsidRPr="00424C96">
              <w:rPr>
                <w:rFonts w:ascii="TH SarabunPSK" w:hAnsi="TH SarabunPSK" w:cs="TH SarabunPSK"/>
                <w:spacing w:val="-6"/>
                <w:sz w:val="32"/>
                <w:szCs w:val="32"/>
              </w:rPr>
              <w:t>Standard Progressive Matrices (SPM parallel version) (1998; update 2013</w:t>
            </w:r>
            <w:r w:rsidRPr="00424C96">
              <w:rPr>
                <w:rFonts w:ascii="TH SarabunPSK" w:hAnsi="TH SarabunPSK" w:cs="TH SarabunPSK"/>
                <w:spacing w:val="-6"/>
                <w:sz w:val="32"/>
                <w:szCs w:val="32"/>
                <w:cs/>
              </w:rPr>
              <w:t>)</w:t>
            </w:r>
          </w:p>
          <w:p w14:paraId="31A69747" w14:textId="15D78132" w:rsidR="00CB108C" w:rsidRPr="00424C96" w:rsidRDefault="003B7829" w:rsidP="00FC4A19">
            <w:pPr>
              <w:tabs>
                <w:tab w:val="left" w:pos="466"/>
              </w:tabs>
              <w:spacing w:after="0" w:line="240" w:lineRule="auto"/>
              <w:jc w:val="thaiDistribute"/>
              <w:rPr>
                <w:rFonts w:ascii="TH SarabunPSK" w:hAnsi="TH SarabunPSK" w:cs="TH SarabunPSK"/>
                <w:spacing w:val="-6"/>
                <w:sz w:val="32"/>
                <w:szCs w:val="32"/>
              </w:rPr>
            </w:pPr>
            <w:r w:rsidRPr="00424C96">
              <w:rPr>
                <w:rFonts w:ascii="TH SarabunPSK" w:hAnsi="TH SarabunPSK" w:cs="TH SarabunPSK"/>
                <w:b/>
                <w:bCs/>
                <w:color w:val="000000" w:themeColor="text1"/>
                <w:spacing w:val="-6"/>
                <w:sz w:val="32"/>
                <w:szCs w:val="32"/>
                <w:cs/>
              </w:rPr>
              <w:t xml:space="preserve">     </w:t>
            </w:r>
            <w:r w:rsidRPr="00424C96">
              <w:rPr>
                <w:rFonts w:ascii="TH SarabunPSK" w:hAnsi="TH SarabunPSK" w:cs="TH SarabunPSK"/>
                <w:color w:val="000000" w:themeColor="text1"/>
                <w:spacing w:val="-6"/>
                <w:sz w:val="32"/>
                <w:szCs w:val="32"/>
                <w:cs/>
              </w:rPr>
              <w:t xml:space="preserve"> </w:t>
            </w:r>
            <w:r w:rsidRPr="00424C96">
              <w:rPr>
                <w:rFonts w:ascii="TH SarabunPSK" w:hAnsi="TH SarabunPSK" w:cs="TH SarabunPSK"/>
                <w:b/>
                <w:bCs/>
                <w:spacing w:val="-6"/>
                <w:sz w:val="32"/>
                <w:szCs w:val="32"/>
                <w:cs/>
              </w:rPr>
              <w:t>เด็กปฐมวัยที่ได้รับการคัดกรองแล้วพบว่ามีพัฒนาการล่าช้า</w:t>
            </w:r>
            <w:r w:rsidRPr="00424C96">
              <w:rPr>
                <w:rFonts w:ascii="TH SarabunPSK" w:hAnsi="TH SarabunPSK" w:cs="TH SarabunPSK"/>
                <w:spacing w:val="-6"/>
                <w:sz w:val="32"/>
                <w:szCs w:val="32"/>
                <w:cs/>
              </w:rPr>
              <w:t xml:space="preserve"> </w:t>
            </w:r>
            <w:r w:rsidRPr="00424C96">
              <w:rPr>
                <w:rFonts w:ascii="TH SarabunPSK" w:hAnsi="TH SarabunPSK" w:cs="TH SarabunPSK"/>
                <w:i/>
                <w:iCs/>
                <w:spacing w:val="-6"/>
                <w:sz w:val="32"/>
                <w:szCs w:val="32"/>
                <w:cs/>
              </w:rPr>
              <w:t xml:space="preserve">ในเขตสุขภาพที่ </w:t>
            </w:r>
            <w:r w:rsidRPr="00424C96">
              <w:rPr>
                <w:rFonts w:ascii="TH SarabunPSK" w:hAnsi="TH SarabunPSK" w:cs="TH SarabunPSK"/>
                <w:i/>
                <w:iCs/>
                <w:spacing w:val="-6"/>
                <w:sz w:val="32"/>
                <w:szCs w:val="32"/>
              </w:rPr>
              <w:t>1-12</w:t>
            </w:r>
            <w:r w:rsidRPr="00424C96">
              <w:rPr>
                <w:rFonts w:ascii="TH SarabunPSK" w:hAnsi="TH SarabunPSK" w:cs="TH SarabunPSK"/>
                <w:spacing w:val="-6"/>
                <w:sz w:val="32"/>
                <w:szCs w:val="32"/>
                <w:cs/>
              </w:rPr>
              <w:t xml:space="preserve"> หมายถึง เด็กปฐมวัยอายุ </w:t>
            </w:r>
            <w:r w:rsidRPr="00424C96">
              <w:rPr>
                <w:rFonts w:ascii="TH SarabunPSK" w:hAnsi="TH SarabunPSK" w:cs="TH SarabunPSK"/>
                <w:spacing w:val="-6"/>
                <w:sz w:val="32"/>
                <w:szCs w:val="32"/>
              </w:rPr>
              <w:t xml:space="preserve">9, 18, 30, 42, 60 </w:t>
            </w:r>
            <w:r w:rsidRPr="00424C96">
              <w:rPr>
                <w:rFonts w:ascii="TH SarabunPSK" w:hAnsi="TH SarabunPSK" w:cs="TH SarabunPSK"/>
                <w:spacing w:val="-6"/>
                <w:sz w:val="32"/>
                <w:szCs w:val="32"/>
                <w:cs/>
              </w:rPr>
              <w:t>เดือน ที่ประเมินด้วยคู่มือเฝ้าระวังและส่งเสริมพัฒนาการเด็กปฐมวัย (</w:t>
            </w:r>
            <w:r w:rsidRPr="00424C96">
              <w:rPr>
                <w:rFonts w:ascii="TH SarabunPSK" w:hAnsi="TH SarabunPSK" w:cs="TH SarabunPSK"/>
                <w:spacing w:val="-6"/>
                <w:sz w:val="32"/>
                <w:szCs w:val="32"/>
              </w:rPr>
              <w:t>Developmental Surveillance and Promotion Manual:</w:t>
            </w:r>
            <w:r w:rsidRPr="00424C96">
              <w:rPr>
                <w:rFonts w:ascii="TH SarabunPSK" w:hAnsi="TH SarabunPSK" w:cs="TH SarabunPSK"/>
                <w:spacing w:val="-6"/>
                <w:sz w:val="32"/>
                <w:szCs w:val="32"/>
                <w:cs/>
              </w:rPr>
              <w:t xml:space="preserve"> </w:t>
            </w:r>
            <w:r w:rsidRPr="00424C96">
              <w:rPr>
                <w:rFonts w:ascii="TH SarabunPSK" w:hAnsi="TH SarabunPSK" w:cs="TH SarabunPSK"/>
                <w:spacing w:val="-6"/>
                <w:sz w:val="32"/>
                <w:szCs w:val="32"/>
              </w:rPr>
              <w:t>DSPM)</w:t>
            </w:r>
            <w:r w:rsidRPr="00424C96">
              <w:rPr>
                <w:rFonts w:ascii="TH SarabunPSK" w:hAnsi="TH SarabunPSK" w:cs="TH SarabunPSK"/>
                <w:spacing w:val="-6"/>
                <w:sz w:val="32"/>
                <w:szCs w:val="32"/>
                <w:cs/>
              </w:rPr>
              <w:t xml:space="preserve"> ครั้งที่ </w:t>
            </w:r>
            <w:r w:rsidRPr="00424C96">
              <w:rPr>
                <w:rFonts w:ascii="TH SarabunPSK" w:hAnsi="TH SarabunPSK" w:cs="TH SarabunPSK"/>
                <w:spacing w:val="-6"/>
                <w:sz w:val="32"/>
                <w:szCs w:val="32"/>
              </w:rPr>
              <w:t xml:space="preserve">1 </w:t>
            </w:r>
            <w:r w:rsidRPr="00424C96">
              <w:rPr>
                <w:rFonts w:ascii="TH SarabunPSK" w:hAnsi="TH SarabunPSK" w:cs="TH SarabunPSK"/>
                <w:spacing w:val="-6"/>
                <w:sz w:val="32"/>
                <w:szCs w:val="32"/>
                <w:cs/>
              </w:rPr>
              <w:t xml:space="preserve">แล้วพบว่าต้องส่งต่อ และเด็กอายุ </w:t>
            </w:r>
            <w:r w:rsidRPr="00424C96">
              <w:rPr>
                <w:rFonts w:ascii="TH SarabunPSK" w:hAnsi="TH SarabunPSK" w:cs="TH SarabunPSK"/>
                <w:spacing w:val="-6"/>
                <w:sz w:val="32"/>
                <w:szCs w:val="32"/>
              </w:rPr>
              <w:t xml:space="preserve">9, 18, 30, 42, 60 </w:t>
            </w:r>
            <w:r w:rsidRPr="00424C96">
              <w:rPr>
                <w:rFonts w:ascii="TH SarabunPSK" w:hAnsi="TH SarabunPSK" w:cs="TH SarabunPSK"/>
                <w:spacing w:val="-6"/>
                <w:sz w:val="32"/>
                <w:szCs w:val="32"/>
                <w:cs/>
              </w:rPr>
              <w:t>เดือน</w:t>
            </w:r>
            <w:r w:rsidR="00FE606E" w:rsidRPr="00424C96">
              <w:rPr>
                <w:rFonts w:ascii="TH SarabunPSK" w:hAnsi="TH SarabunPSK" w:cs="TH SarabunPSK"/>
                <w:spacing w:val="-6"/>
                <w:sz w:val="32"/>
                <w:szCs w:val="32"/>
                <w:cs/>
              </w:rPr>
              <w:t xml:space="preserve"> </w:t>
            </w:r>
            <w:r w:rsidRPr="00424C96">
              <w:rPr>
                <w:rFonts w:ascii="TH SarabunPSK" w:hAnsi="TH SarabunPSK" w:cs="TH SarabunPSK"/>
                <w:spacing w:val="-6"/>
                <w:sz w:val="32"/>
                <w:szCs w:val="32"/>
                <w:cs/>
              </w:rPr>
              <w:t>ที่สงสัยล่าช้าแล้วได้รับ</w:t>
            </w:r>
            <w:r w:rsidR="00BF029F">
              <w:rPr>
                <w:rFonts w:ascii="TH SarabunPSK" w:hAnsi="TH SarabunPSK" w:cs="TH SarabunPSK"/>
                <w:spacing w:val="-6"/>
                <w:sz w:val="32"/>
                <w:szCs w:val="32"/>
                <w:cs/>
              </w:rPr>
              <w:br/>
            </w:r>
            <w:r w:rsidRPr="00424C96">
              <w:rPr>
                <w:rFonts w:ascii="TH SarabunPSK" w:hAnsi="TH SarabunPSK" w:cs="TH SarabunPSK"/>
                <w:spacing w:val="-6"/>
                <w:sz w:val="32"/>
                <w:szCs w:val="32"/>
                <w:cs/>
              </w:rPr>
              <w:t>การกระตุ้นพัฒนาการ และติดตามมาประเมินซ้ำด้วยคู่มือเฝ้าระวังและส่งเสริมพัฒนาการ</w:t>
            </w:r>
            <w:r w:rsidR="00A708B0" w:rsidRPr="00424C96">
              <w:rPr>
                <w:rFonts w:ascii="TH SarabunPSK" w:hAnsi="TH SarabunPSK" w:cs="TH SarabunPSK"/>
                <w:spacing w:val="-6"/>
                <w:sz w:val="32"/>
                <w:szCs w:val="32"/>
                <w:cs/>
              </w:rPr>
              <w:t xml:space="preserve"> </w:t>
            </w:r>
            <w:r w:rsidR="00BF029F">
              <w:rPr>
                <w:rFonts w:ascii="TH SarabunPSK" w:hAnsi="TH SarabunPSK" w:cs="TH SarabunPSK"/>
                <w:spacing w:val="-6"/>
                <w:sz w:val="32"/>
                <w:szCs w:val="32"/>
                <w:cs/>
              </w:rPr>
              <w:br/>
            </w:r>
            <w:r w:rsidRPr="00424C96">
              <w:rPr>
                <w:rFonts w:ascii="TH SarabunPSK" w:hAnsi="TH SarabunPSK" w:cs="TH SarabunPSK"/>
                <w:spacing w:val="-6"/>
                <w:sz w:val="32"/>
                <w:szCs w:val="32"/>
                <w:cs/>
              </w:rPr>
              <w:t>เด็กปฐมวัย:</w:t>
            </w:r>
            <w:r w:rsidRPr="00424C96">
              <w:rPr>
                <w:rFonts w:ascii="TH SarabunPSK" w:hAnsi="TH SarabunPSK" w:cs="TH SarabunPSK"/>
                <w:spacing w:val="-6"/>
                <w:sz w:val="32"/>
                <w:szCs w:val="32"/>
              </w:rPr>
              <w:t xml:space="preserve"> DSPM </w:t>
            </w:r>
            <w:r w:rsidRPr="00424C96">
              <w:rPr>
                <w:rFonts w:ascii="TH SarabunPSK" w:hAnsi="TH SarabunPSK" w:cs="TH SarabunPSK"/>
                <w:spacing w:val="-6"/>
                <w:sz w:val="32"/>
                <w:szCs w:val="32"/>
                <w:cs/>
              </w:rPr>
              <w:t xml:space="preserve">ครั้งที่ </w:t>
            </w:r>
            <w:r w:rsidRPr="00424C96">
              <w:rPr>
                <w:rFonts w:ascii="TH SarabunPSK" w:hAnsi="TH SarabunPSK" w:cs="TH SarabunPSK"/>
                <w:spacing w:val="-6"/>
                <w:sz w:val="32"/>
                <w:szCs w:val="32"/>
              </w:rPr>
              <w:t xml:space="preserve">2 </w:t>
            </w:r>
            <w:r w:rsidRPr="00424C96">
              <w:rPr>
                <w:rFonts w:ascii="TH SarabunPSK" w:hAnsi="TH SarabunPSK" w:cs="TH SarabunPSK"/>
                <w:spacing w:val="-6"/>
                <w:sz w:val="32"/>
                <w:szCs w:val="32"/>
                <w:cs/>
              </w:rPr>
              <w:t xml:space="preserve">แล้วยังพบว่ามีพัฒนาการล่าช้าอย่างน้อย </w:t>
            </w:r>
            <w:r w:rsidRPr="00424C96">
              <w:rPr>
                <w:rFonts w:ascii="TH SarabunPSK" w:hAnsi="TH SarabunPSK" w:cs="TH SarabunPSK"/>
                <w:spacing w:val="-6"/>
                <w:sz w:val="32"/>
                <w:szCs w:val="32"/>
              </w:rPr>
              <w:t xml:space="preserve">1 </w:t>
            </w:r>
            <w:r w:rsidRPr="00424C96">
              <w:rPr>
                <w:rFonts w:ascii="TH SarabunPSK" w:hAnsi="TH SarabunPSK" w:cs="TH SarabunPSK"/>
                <w:spacing w:val="-6"/>
                <w:sz w:val="32"/>
                <w:szCs w:val="32"/>
                <w:cs/>
              </w:rPr>
              <w:t xml:space="preserve">ด้านขึ้นไป </w:t>
            </w:r>
            <w:r w:rsidR="00FE606E" w:rsidRPr="00424C96">
              <w:rPr>
                <w:rFonts w:ascii="TH SarabunPSK" w:hAnsi="TH SarabunPSK" w:cs="TH SarabunPSK"/>
                <w:spacing w:val="-6"/>
                <w:sz w:val="32"/>
                <w:szCs w:val="32"/>
                <w:cs/>
              </w:rPr>
              <w:t>ทั้งนี้</w:t>
            </w:r>
            <w:r w:rsidR="00FE606E" w:rsidRPr="00424C96">
              <w:rPr>
                <w:rFonts w:ascii="TH SarabunPSK" w:hAnsi="TH SarabunPSK" w:cs="TH SarabunPSK"/>
                <w:spacing w:val="-6"/>
                <w:sz w:val="32"/>
                <w:szCs w:val="32"/>
                <w:cs/>
              </w:rPr>
              <w:br/>
              <w:t xml:space="preserve">ไม่นับรวมเด็กที่ได้รับการวินิจฉัยว่าเป็นโรคทางพัฒนาการ ตามมาตรฐานการจำแนกโรค </w:t>
            </w:r>
            <w:r w:rsidR="00FE606E" w:rsidRPr="00424C96">
              <w:rPr>
                <w:rFonts w:ascii="TH SarabunPSK" w:hAnsi="TH SarabunPSK" w:cs="TH SarabunPSK"/>
                <w:spacing w:val="-6"/>
                <w:sz w:val="32"/>
                <w:szCs w:val="32"/>
              </w:rPr>
              <w:t xml:space="preserve">ICD-10 </w:t>
            </w:r>
            <w:r w:rsidR="00FE606E" w:rsidRPr="00424C96">
              <w:rPr>
                <w:rFonts w:ascii="TH SarabunPSK" w:hAnsi="TH SarabunPSK" w:cs="TH SarabunPSK"/>
                <w:spacing w:val="-6"/>
                <w:sz w:val="32"/>
                <w:szCs w:val="32"/>
                <w:cs/>
              </w:rPr>
              <w:t xml:space="preserve">(หมวด </w:t>
            </w:r>
            <w:r w:rsidR="00FE606E" w:rsidRPr="00424C96">
              <w:rPr>
                <w:rFonts w:ascii="TH SarabunPSK" w:hAnsi="TH SarabunPSK" w:cs="TH SarabunPSK"/>
                <w:spacing w:val="-6"/>
                <w:sz w:val="32"/>
                <w:szCs w:val="32"/>
              </w:rPr>
              <w:t>F84.x, G80.x, Q90.x</w:t>
            </w:r>
            <w:r w:rsidR="00FE606E" w:rsidRPr="00424C96">
              <w:rPr>
                <w:rFonts w:ascii="TH SarabunPSK" w:hAnsi="TH SarabunPSK" w:cs="TH SarabunPSK"/>
                <w:spacing w:val="-6"/>
                <w:sz w:val="32"/>
                <w:szCs w:val="32"/>
                <w:cs/>
              </w:rPr>
              <w:t>)</w:t>
            </w:r>
            <w:r w:rsidR="00FE606E" w:rsidRPr="00424C96">
              <w:rPr>
                <w:rFonts w:ascii="TH SarabunPSK" w:hAnsi="TH SarabunPSK" w:cs="TH SarabunPSK"/>
                <w:i/>
                <w:iCs/>
                <w:spacing w:val="-6"/>
                <w:sz w:val="32"/>
                <w:szCs w:val="32"/>
                <w:cs/>
              </w:rPr>
              <w:t xml:space="preserve"> </w:t>
            </w:r>
            <w:r w:rsidR="00CB108C" w:rsidRPr="00424C96">
              <w:rPr>
                <w:rFonts w:ascii="TH SarabunPSK" w:hAnsi="TH SarabunPSK" w:cs="TH SarabunPSK"/>
                <w:i/>
                <w:iCs/>
                <w:spacing w:val="-6"/>
                <w:sz w:val="32"/>
                <w:szCs w:val="32"/>
                <w:cs/>
              </w:rPr>
              <w:t xml:space="preserve">ในเขตสุขภาพที่ </w:t>
            </w:r>
            <w:r w:rsidR="00CB108C" w:rsidRPr="00424C96">
              <w:rPr>
                <w:rFonts w:ascii="TH SarabunPSK" w:hAnsi="TH SarabunPSK" w:cs="TH SarabunPSK"/>
                <w:i/>
                <w:iCs/>
                <w:spacing w:val="-6"/>
                <w:sz w:val="32"/>
                <w:szCs w:val="32"/>
              </w:rPr>
              <w:t>13</w:t>
            </w:r>
            <w:r w:rsidR="00CB108C" w:rsidRPr="00424C96">
              <w:rPr>
                <w:rFonts w:ascii="TH SarabunPSK" w:hAnsi="TH SarabunPSK" w:cs="TH SarabunPSK"/>
                <w:spacing w:val="-6"/>
                <w:sz w:val="32"/>
                <w:szCs w:val="32"/>
                <w:cs/>
              </w:rPr>
              <w:t xml:space="preserve"> หมายถึง เด็กปฐมวัยทุกช่วงอายุที่ประเมินด้วยคู่มือเฝ้าระวังและส่งเสริมพัฒนาการเด็กปฐมวัย (</w:t>
            </w:r>
            <w:r w:rsidR="00CB108C" w:rsidRPr="00424C96">
              <w:rPr>
                <w:rFonts w:ascii="TH SarabunPSK" w:hAnsi="TH SarabunPSK" w:cs="TH SarabunPSK"/>
                <w:spacing w:val="-6"/>
                <w:sz w:val="32"/>
                <w:szCs w:val="32"/>
              </w:rPr>
              <w:t>Developmental Surveillance and Promotion Manual:</w:t>
            </w:r>
            <w:r w:rsidR="00CB108C" w:rsidRPr="00424C96">
              <w:rPr>
                <w:rFonts w:ascii="TH SarabunPSK" w:hAnsi="TH SarabunPSK" w:cs="TH SarabunPSK"/>
                <w:spacing w:val="-6"/>
                <w:sz w:val="32"/>
                <w:szCs w:val="32"/>
                <w:cs/>
              </w:rPr>
              <w:t xml:space="preserve"> </w:t>
            </w:r>
            <w:r w:rsidR="00CB108C" w:rsidRPr="00424C96">
              <w:rPr>
                <w:rFonts w:ascii="TH SarabunPSK" w:hAnsi="TH SarabunPSK" w:cs="TH SarabunPSK"/>
                <w:spacing w:val="-6"/>
                <w:sz w:val="32"/>
                <w:szCs w:val="32"/>
              </w:rPr>
              <w:t>DSPM)</w:t>
            </w:r>
            <w:r w:rsidR="00CB108C" w:rsidRPr="00424C96">
              <w:rPr>
                <w:rFonts w:ascii="TH SarabunPSK" w:hAnsi="TH SarabunPSK" w:cs="TH SarabunPSK"/>
                <w:spacing w:val="-6"/>
                <w:sz w:val="32"/>
                <w:szCs w:val="32"/>
                <w:cs/>
              </w:rPr>
              <w:t xml:space="preserve"> ครั้งที่ </w:t>
            </w:r>
            <w:r w:rsidR="00CB108C" w:rsidRPr="00424C96">
              <w:rPr>
                <w:rFonts w:ascii="TH SarabunPSK" w:hAnsi="TH SarabunPSK" w:cs="TH SarabunPSK"/>
                <w:spacing w:val="-6"/>
                <w:sz w:val="32"/>
                <w:szCs w:val="32"/>
              </w:rPr>
              <w:t xml:space="preserve">1 </w:t>
            </w:r>
            <w:r w:rsidR="00CB108C" w:rsidRPr="00424C96">
              <w:rPr>
                <w:rFonts w:ascii="TH SarabunPSK" w:hAnsi="TH SarabunPSK" w:cs="TH SarabunPSK"/>
                <w:spacing w:val="-6"/>
                <w:sz w:val="32"/>
                <w:szCs w:val="32"/>
                <w:cs/>
              </w:rPr>
              <w:t>แล้วพบว่าต้องส่งต่อ และเด็กปฐมวัยทุกช่วงอายุ</w:t>
            </w:r>
            <w:r w:rsidR="00BF029F">
              <w:rPr>
                <w:rFonts w:ascii="TH SarabunPSK" w:hAnsi="TH SarabunPSK" w:cs="TH SarabunPSK"/>
                <w:spacing w:val="-6"/>
                <w:sz w:val="32"/>
                <w:szCs w:val="32"/>
                <w:cs/>
              </w:rPr>
              <w:br/>
            </w:r>
            <w:r w:rsidR="00CB108C" w:rsidRPr="00424C96">
              <w:rPr>
                <w:rFonts w:ascii="TH SarabunPSK" w:hAnsi="TH SarabunPSK" w:cs="TH SarabunPSK"/>
                <w:spacing w:val="-6"/>
                <w:sz w:val="32"/>
                <w:szCs w:val="32"/>
                <w:cs/>
              </w:rPr>
              <w:t>ที่สงสัยล่าช้าแล้วได้รับการกระตุ้นพัฒนาการ และติดตามมาประเมินซ้ำด้วยคู่มือเฝ้าระวังและส่งเสริมพัฒนาการเด็กปฐมวัย:</w:t>
            </w:r>
            <w:r w:rsidR="00CB108C" w:rsidRPr="00424C96">
              <w:rPr>
                <w:rFonts w:ascii="TH SarabunPSK" w:hAnsi="TH SarabunPSK" w:cs="TH SarabunPSK"/>
                <w:spacing w:val="-6"/>
                <w:sz w:val="32"/>
                <w:szCs w:val="32"/>
              </w:rPr>
              <w:t xml:space="preserve"> DSPM </w:t>
            </w:r>
            <w:r w:rsidR="00CB108C" w:rsidRPr="00424C96">
              <w:rPr>
                <w:rFonts w:ascii="TH SarabunPSK" w:hAnsi="TH SarabunPSK" w:cs="TH SarabunPSK"/>
                <w:spacing w:val="-6"/>
                <w:sz w:val="32"/>
                <w:szCs w:val="32"/>
                <w:cs/>
              </w:rPr>
              <w:t xml:space="preserve">ครั้งที่ </w:t>
            </w:r>
            <w:r w:rsidR="00CB108C" w:rsidRPr="00424C96">
              <w:rPr>
                <w:rFonts w:ascii="TH SarabunPSK" w:hAnsi="TH SarabunPSK" w:cs="TH SarabunPSK"/>
                <w:spacing w:val="-6"/>
                <w:sz w:val="32"/>
                <w:szCs w:val="32"/>
              </w:rPr>
              <w:t xml:space="preserve">2 </w:t>
            </w:r>
            <w:r w:rsidR="00CB108C" w:rsidRPr="00424C96">
              <w:rPr>
                <w:rFonts w:ascii="TH SarabunPSK" w:hAnsi="TH SarabunPSK" w:cs="TH SarabunPSK"/>
                <w:spacing w:val="-6"/>
                <w:sz w:val="32"/>
                <w:szCs w:val="32"/>
                <w:cs/>
              </w:rPr>
              <w:t xml:space="preserve">แล้วยังพบว่ามีพัฒนาการล่าช้าอย่างน้อย </w:t>
            </w:r>
            <w:r w:rsidR="00BF029F">
              <w:rPr>
                <w:rFonts w:ascii="TH SarabunPSK" w:hAnsi="TH SarabunPSK" w:cs="TH SarabunPSK"/>
                <w:spacing w:val="-6"/>
                <w:sz w:val="32"/>
                <w:szCs w:val="32"/>
              </w:rPr>
              <w:br/>
            </w:r>
            <w:r w:rsidR="00CB108C" w:rsidRPr="00424C96">
              <w:rPr>
                <w:rFonts w:ascii="TH SarabunPSK" w:hAnsi="TH SarabunPSK" w:cs="TH SarabunPSK"/>
                <w:spacing w:val="-6"/>
                <w:sz w:val="32"/>
                <w:szCs w:val="32"/>
              </w:rPr>
              <w:t xml:space="preserve">1 </w:t>
            </w:r>
            <w:r w:rsidR="00CB108C" w:rsidRPr="00424C96">
              <w:rPr>
                <w:rFonts w:ascii="TH SarabunPSK" w:hAnsi="TH SarabunPSK" w:cs="TH SarabunPSK"/>
                <w:spacing w:val="-6"/>
                <w:sz w:val="32"/>
                <w:szCs w:val="32"/>
                <w:cs/>
              </w:rPr>
              <w:t xml:space="preserve">ด้านขึ้นไป  </w:t>
            </w:r>
          </w:p>
          <w:p w14:paraId="35CAE1AF" w14:textId="07842486" w:rsidR="003B7829" w:rsidRPr="00424C96" w:rsidRDefault="00A708B0" w:rsidP="00FE606E">
            <w:pPr>
              <w:spacing w:after="0" w:line="240" w:lineRule="auto"/>
              <w:jc w:val="thaiDistribute"/>
              <w:rPr>
                <w:rFonts w:ascii="TH SarabunPSK" w:hAnsi="TH SarabunPSK" w:cs="TH SarabunPSK"/>
                <w:spacing w:val="-6"/>
                <w:sz w:val="32"/>
                <w:szCs w:val="32"/>
              </w:rPr>
            </w:pPr>
            <w:r w:rsidRPr="00424C96">
              <w:rPr>
                <w:rFonts w:ascii="TH SarabunPSK" w:hAnsi="TH SarabunPSK" w:cs="TH SarabunPSK"/>
                <w:spacing w:val="-6"/>
                <w:sz w:val="32"/>
                <w:szCs w:val="32"/>
                <w:cs/>
              </w:rPr>
              <w:t xml:space="preserve">      </w:t>
            </w:r>
            <w:r w:rsidRPr="00424C96">
              <w:rPr>
                <w:rFonts w:ascii="TH SarabunPSK" w:hAnsi="TH SarabunPSK" w:cs="TH SarabunPSK"/>
                <w:b/>
                <w:bCs/>
                <w:spacing w:val="-6"/>
                <w:sz w:val="32"/>
                <w:szCs w:val="32"/>
                <w:cs/>
              </w:rPr>
              <w:t xml:space="preserve">ได้รับการกระตุ้นพัฒนาการด้วย </w:t>
            </w:r>
            <w:r w:rsidRPr="00424C96">
              <w:rPr>
                <w:rFonts w:ascii="TH SarabunPSK" w:hAnsi="TH SarabunPSK" w:cs="TH SarabunPSK"/>
                <w:b/>
                <w:bCs/>
                <w:spacing w:val="-6"/>
                <w:sz w:val="32"/>
                <w:szCs w:val="32"/>
              </w:rPr>
              <w:t>TEDA</w:t>
            </w:r>
            <w:r w:rsidRPr="00424C96">
              <w:rPr>
                <w:rFonts w:ascii="TH SarabunPSK" w:hAnsi="TH SarabunPSK" w:cs="TH SarabunPSK"/>
                <w:b/>
                <w:bCs/>
                <w:spacing w:val="-6"/>
                <w:sz w:val="32"/>
                <w:szCs w:val="32"/>
                <w:cs/>
              </w:rPr>
              <w:t>4</w:t>
            </w:r>
            <w:r w:rsidRPr="00424C96">
              <w:rPr>
                <w:rFonts w:ascii="TH SarabunPSK" w:hAnsi="TH SarabunPSK" w:cs="TH SarabunPSK"/>
                <w:b/>
                <w:bCs/>
                <w:spacing w:val="-6"/>
                <w:sz w:val="32"/>
                <w:szCs w:val="32"/>
              </w:rPr>
              <w:t xml:space="preserve">I </w:t>
            </w:r>
            <w:r w:rsidRPr="00424C96">
              <w:rPr>
                <w:rFonts w:ascii="TH SarabunPSK" w:hAnsi="TH SarabunPSK" w:cs="TH SarabunPSK"/>
                <w:b/>
                <w:bCs/>
                <w:spacing w:val="-6"/>
                <w:sz w:val="32"/>
                <w:szCs w:val="32"/>
                <w:cs/>
              </w:rPr>
              <w:t>หรือเครื่องมือมาตรฐานอื่น จนมีพัฒนาการสมวัย</w:t>
            </w:r>
            <w:r w:rsidR="00FE606E" w:rsidRPr="00424C96">
              <w:rPr>
                <w:rFonts w:ascii="TH SarabunPSK" w:hAnsi="TH SarabunPSK" w:cs="TH SarabunPSK"/>
                <w:b/>
                <w:bCs/>
                <w:spacing w:val="-6"/>
                <w:sz w:val="32"/>
                <w:szCs w:val="32"/>
                <w:cs/>
              </w:rPr>
              <w:t xml:space="preserve"> </w:t>
            </w:r>
            <w:r w:rsidRPr="00424C96">
              <w:rPr>
                <w:rFonts w:ascii="TH SarabunPSK" w:hAnsi="TH SarabunPSK" w:cs="TH SarabunPSK"/>
                <w:spacing w:val="-6"/>
                <w:sz w:val="32"/>
                <w:szCs w:val="32"/>
                <w:cs/>
              </w:rPr>
              <w:t>หมายถึง การที่เด็กปฐมวัยที่ได้รับการคัดกรองแล้วพบว่า มีพัฒนาการล่าช้า</w:t>
            </w:r>
            <w:r w:rsidRPr="00424C96">
              <w:rPr>
                <w:rFonts w:ascii="TH SarabunPSK" w:hAnsi="TH SarabunPSK" w:cs="TH SarabunPSK"/>
                <w:spacing w:val="-6"/>
                <w:sz w:val="32"/>
                <w:szCs w:val="32"/>
              </w:rPr>
              <w:t xml:space="preserve"> </w:t>
            </w:r>
            <w:r w:rsidRPr="00424C96">
              <w:rPr>
                <w:rFonts w:ascii="TH SarabunPSK" w:hAnsi="TH SarabunPSK" w:cs="TH SarabunPSK"/>
                <w:spacing w:val="-6"/>
                <w:sz w:val="32"/>
                <w:szCs w:val="32"/>
                <w:cs/>
              </w:rPr>
              <w:t xml:space="preserve">ได้รับการตรวจวินิจฉัยเพิ่มเติมและ/ หรือประเมินพัฒนาการ พร้อมทั้งกระตุ้นพัฒนาการด้วยคู่มือประเมินเพื่อช่วยเหลือเด็กปฐมวัยที่มีปัญหาพัฒนาการ </w:t>
            </w:r>
            <w:r w:rsidRPr="00424C96">
              <w:rPr>
                <w:rFonts w:ascii="TH SarabunPSK" w:hAnsi="TH SarabunPSK" w:cs="TH SarabunPSK"/>
                <w:spacing w:val="-6"/>
                <w:sz w:val="32"/>
                <w:szCs w:val="32"/>
              </w:rPr>
              <w:t xml:space="preserve">(Thai Early Developmental Assessment for Intervention: TEDA4I) </w:t>
            </w:r>
            <w:r w:rsidRPr="00424C96">
              <w:rPr>
                <w:rFonts w:ascii="TH SarabunPSK" w:hAnsi="TH SarabunPSK" w:cs="TH SarabunPSK"/>
                <w:spacing w:val="-6"/>
                <w:sz w:val="32"/>
                <w:szCs w:val="32"/>
                <w:cs/>
              </w:rPr>
              <w:t>หรือใช้เครื่องมือมาตรฐานอื่นๆ เช่น</w:t>
            </w:r>
            <w:r w:rsidRPr="00424C96">
              <w:rPr>
                <w:rFonts w:ascii="TH SarabunPSK" w:hAnsi="TH SarabunPSK" w:cs="TH SarabunPSK"/>
                <w:b/>
                <w:bCs/>
                <w:spacing w:val="-6"/>
                <w:sz w:val="32"/>
                <w:szCs w:val="32"/>
                <w:cs/>
              </w:rPr>
              <w:t xml:space="preserve"> </w:t>
            </w:r>
            <w:r w:rsidRPr="00424C96">
              <w:rPr>
                <w:rFonts w:ascii="TH SarabunPSK" w:hAnsi="TH SarabunPSK" w:cs="TH SarabunPSK"/>
                <w:spacing w:val="-6"/>
                <w:sz w:val="32"/>
                <w:szCs w:val="32"/>
                <w:cs/>
              </w:rPr>
              <w:t>คู่มือส่งเสริมพัฒนาการเด็กวัยแรกเกิด</w:t>
            </w:r>
            <w:r w:rsidRPr="00424C96">
              <w:rPr>
                <w:rFonts w:ascii="TH SarabunPSK" w:hAnsi="TH SarabunPSK" w:cs="TH SarabunPSK"/>
                <w:spacing w:val="-6"/>
                <w:sz w:val="32"/>
                <w:szCs w:val="32"/>
              </w:rPr>
              <w:t xml:space="preserve">-5 </w:t>
            </w:r>
            <w:r w:rsidRPr="00424C96">
              <w:rPr>
                <w:rFonts w:ascii="TH SarabunPSK" w:hAnsi="TH SarabunPSK" w:cs="TH SarabunPSK"/>
                <w:spacing w:val="-6"/>
                <w:sz w:val="32"/>
                <w:szCs w:val="32"/>
                <w:cs/>
              </w:rPr>
              <w:t xml:space="preserve">ปี </w:t>
            </w:r>
            <w:r w:rsidRPr="00424C96">
              <w:rPr>
                <w:rFonts w:ascii="TH SarabunPSK" w:hAnsi="TH SarabunPSK" w:cs="TH SarabunPSK"/>
                <w:spacing w:val="-6"/>
                <w:sz w:val="32"/>
                <w:szCs w:val="32"/>
              </w:rPr>
              <w:t xml:space="preserve"> </w:t>
            </w:r>
            <w:r w:rsidRPr="00424C96">
              <w:rPr>
                <w:rFonts w:ascii="TH SarabunPSK" w:hAnsi="TH SarabunPSK" w:cs="TH SarabunPSK"/>
                <w:spacing w:val="-6"/>
                <w:sz w:val="32"/>
                <w:szCs w:val="32"/>
                <w:cs/>
              </w:rPr>
              <w:t>(</w:t>
            </w:r>
            <w:r w:rsidRPr="00424C96">
              <w:rPr>
                <w:rFonts w:ascii="TH SarabunPSK" w:hAnsi="TH SarabunPSK" w:cs="TH SarabunPSK"/>
                <w:spacing w:val="-6"/>
                <w:sz w:val="32"/>
                <w:szCs w:val="32"/>
              </w:rPr>
              <w:t xml:space="preserve">Developmental Skill Inventory: DSI ), </w:t>
            </w:r>
            <w:r w:rsidRPr="00424C96">
              <w:rPr>
                <w:rFonts w:ascii="TH SarabunPSK" w:hAnsi="TH SarabunPSK" w:cs="TH SarabunPSK"/>
                <w:spacing w:val="-6"/>
                <w:sz w:val="32"/>
                <w:szCs w:val="32"/>
                <w:cs/>
              </w:rPr>
              <w:t>คู่มือประเมินและแก้ไขพัฒนาการเด็กแรกเกิด</w:t>
            </w:r>
            <w:r w:rsidRPr="00424C96">
              <w:rPr>
                <w:rFonts w:ascii="TH SarabunPSK" w:hAnsi="TH SarabunPSK" w:cs="TH SarabunPSK"/>
                <w:spacing w:val="-6"/>
                <w:sz w:val="32"/>
                <w:szCs w:val="32"/>
              </w:rPr>
              <w:t xml:space="preserve">-5 </w:t>
            </w:r>
            <w:r w:rsidRPr="00424C96">
              <w:rPr>
                <w:rFonts w:ascii="TH SarabunPSK" w:hAnsi="TH SarabunPSK" w:cs="TH SarabunPSK"/>
                <w:spacing w:val="-6"/>
                <w:sz w:val="32"/>
                <w:szCs w:val="32"/>
                <w:cs/>
              </w:rPr>
              <w:t>ปี</w:t>
            </w:r>
            <w:r w:rsidRPr="00424C96">
              <w:rPr>
                <w:rFonts w:ascii="TH SarabunPSK" w:hAnsi="TH SarabunPSK" w:cs="TH SarabunPSK"/>
                <w:b/>
                <w:bCs/>
                <w:spacing w:val="-6"/>
                <w:sz w:val="32"/>
                <w:szCs w:val="32"/>
              </w:rPr>
              <w:t xml:space="preserve">, </w:t>
            </w:r>
            <w:r w:rsidRPr="00424C96">
              <w:rPr>
                <w:rFonts w:ascii="TH SarabunPSK" w:hAnsi="TH SarabunPSK" w:cs="TH SarabunPSK"/>
                <w:spacing w:val="-6"/>
                <w:sz w:val="32"/>
                <w:szCs w:val="32"/>
                <w:cs/>
              </w:rPr>
              <w:t xml:space="preserve">โปรแกรมการฝึก/กระตุ้นพัฒนาการตามวิชาชีพ </w:t>
            </w:r>
            <w:r w:rsidR="00CB108C" w:rsidRPr="00424C96">
              <w:rPr>
                <w:rFonts w:ascii="TH SarabunPSK" w:hAnsi="TH SarabunPSK" w:cs="TH SarabunPSK"/>
                <w:spacing w:val="-6"/>
                <w:sz w:val="32"/>
                <w:szCs w:val="32"/>
                <w:cs/>
              </w:rPr>
              <w:t xml:space="preserve">              </w:t>
            </w:r>
            <w:r w:rsidRPr="00424C96">
              <w:rPr>
                <w:rFonts w:ascii="TH SarabunPSK" w:hAnsi="TH SarabunPSK" w:cs="TH SarabunPSK"/>
                <w:spacing w:val="-6"/>
                <w:sz w:val="32"/>
                <w:szCs w:val="32"/>
                <w:cs/>
              </w:rPr>
              <w:t>(นักกิจกรรมบำบัด นักกายภาพบำบัด  นักเวชศาสตร์</w:t>
            </w:r>
            <w:r w:rsidR="00CB108C" w:rsidRPr="00424C96">
              <w:rPr>
                <w:rFonts w:ascii="TH SarabunPSK" w:hAnsi="TH SarabunPSK" w:cs="TH SarabunPSK"/>
                <w:spacing w:val="-6"/>
                <w:sz w:val="32"/>
                <w:szCs w:val="32"/>
                <w:cs/>
              </w:rPr>
              <w:t>การสื่</w:t>
            </w:r>
            <w:r w:rsidRPr="00424C96">
              <w:rPr>
                <w:rFonts w:ascii="TH SarabunPSK" w:hAnsi="TH SarabunPSK" w:cs="TH SarabunPSK"/>
                <w:spacing w:val="-6"/>
                <w:sz w:val="32"/>
                <w:szCs w:val="32"/>
                <w:cs/>
              </w:rPr>
              <w:t>อความหมาย) เป็นต้น</w:t>
            </w:r>
            <w:r w:rsidRPr="00424C96">
              <w:rPr>
                <w:rFonts w:ascii="TH SarabunPSK" w:hAnsi="TH SarabunPSK" w:cs="TH SarabunPSK"/>
                <w:spacing w:val="-6"/>
                <w:sz w:val="32"/>
                <w:szCs w:val="32"/>
              </w:rPr>
              <w:t xml:space="preserve"> </w:t>
            </w:r>
            <w:r w:rsidRPr="00424C96">
              <w:rPr>
                <w:rFonts w:ascii="TH SarabunPSK" w:hAnsi="TH SarabunPSK" w:cs="TH SarabunPSK"/>
                <w:spacing w:val="-6"/>
                <w:sz w:val="32"/>
                <w:szCs w:val="32"/>
                <w:cs/>
              </w:rPr>
              <w:t xml:space="preserve">ภายในระยะเวลา </w:t>
            </w:r>
            <w:r w:rsidRPr="00424C96">
              <w:rPr>
                <w:rFonts w:ascii="TH SarabunPSK" w:hAnsi="TH SarabunPSK" w:cs="TH SarabunPSK"/>
                <w:spacing w:val="-6"/>
                <w:sz w:val="32"/>
                <w:szCs w:val="32"/>
              </w:rPr>
              <w:t xml:space="preserve">3 </w:t>
            </w:r>
            <w:r w:rsidRPr="00424C96">
              <w:rPr>
                <w:rFonts w:ascii="TH SarabunPSK" w:hAnsi="TH SarabunPSK" w:cs="TH SarabunPSK"/>
                <w:spacing w:val="-6"/>
                <w:sz w:val="32"/>
                <w:szCs w:val="32"/>
                <w:cs/>
              </w:rPr>
              <w:t xml:space="preserve">เดือน </w:t>
            </w:r>
            <w:r w:rsidR="00FE606E" w:rsidRPr="00424C96">
              <w:rPr>
                <w:rFonts w:ascii="TH SarabunPSK" w:hAnsi="TH SarabunPSK" w:cs="TH SarabunPSK"/>
                <w:spacing w:val="-6"/>
                <w:sz w:val="32"/>
                <w:szCs w:val="32"/>
                <w:cs/>
              </w:rPr>
              <w:t xml:space="preserve">(90 วัน) </w:t>
            </w:r>
            <w:r w:rsidRPr="00424C96">
              <w:rPr>
                <w:rFonts w:ascii="TH SarabunPSK" w:hAnsi="TH SarabunPSK" w:cs="TH SarabunPSK"/>
                <w:spacing w:val="-6"/>
                <w:sz w:val="32"/>
                <w:szCs w:val="32"/>
                <w:cs/>
              </w:rPr>
              <w:t xml:space="preserve">แล้วกลับมามีพัฒนาการสมวัยตามช่วงอายุปัจจุบันทั้ง </w:t>
            </w:r>
            <w:r w:rsidRPr="00424C96">
              <w:rPr>
                <w:rFonts w:ascii="TH SarabunPSK" w:hAnsi="TH SarabunPSK" w:cs="TH SarabunPSK"/>
                <w:spacing w:val="-6"/>
                <w:sz w:val="32"/>
                <w:szCs w:val="32"/>
              </w:rPr>
              <w:t xml:space="preserve">5 </w:t>
            </w:r>
            <w:r w:rsidRPr="00424C96">
              <w:rPr>
                <w:rFonts w:ascii="TH SarabunPSK" w:hAnsi="TH SarabunPSK" w:cs="TH SarabunPSK"/>
                <w:spacing w:val="-6"/>
                <w:sz w:val="32"/>
                <w:szCs w:val="32"/>
                <w:cs/>
              </w:rPr>
              <w:t xml:space="preserve">ด้าน </w:t>
            </w:r>
            <w:r w:rsidR="00BF029F">
              <w:rPr>
                <w:rFonts w:ascii="TH SarabunPSK" w:hAnsi="TH SarabunPSK" w:cs="TH SarabunPSK"/>
                <w:spacing w:val="-6"/>
                <w:sz w:val="32"/>
                <w:szCs w:val="32"/>
                <w:cs/>
              </w:rPr>
              <w:br/>
            </w:r>
            <w:r w:rsidRPr="00424C96">
              <w:rPr>
                <w:rFonts w:ascii="TH SarabunPSK" w:hAnsi="TH SarabunPSK" w:cs="TH SarabunPSK"/>
                <w:spacing w:val="-6"/>
                <w:sz w:val="32"/>
                <w:szCs w:val="32"/>
                <w:cs/>
              </w:rPr>
              <w:t>จากการประเมินพัฒนาการซ้ำอีกครั้งด้วยคู่มือเฝ้าระวังและส่งเสริมพัฒนาการเด็กปฐมวัย</w:t>
            </w:r>
            <w:r w:rsidRPr="00424C96">
              <w:rPr>
                <w:rFonts w:ascii="TH SarabunPSK" w:hAnsi="TH SarabunPSK" w:cs="TH SarabunPSK"/>
                <w:spacing w:val="-6"/>
                <w:sz w:val="32"/>
                <w:szCs w:val="32"/>
              </w:rPr>
              <w:t xml:space="preserve"> </w:t>
            </w:r>
            <w:r w:rsidRPr="00424C96">
              <w:rPr>
                <w:rFonts w:ascii="TH SarabunPSK" w:hAnsi="TH SarabunPSK" w:cs="TH SarabunPSK"/>
                <w:spacing w:val="-6"/>
                <w:sz w:val="32"/>
                <w:szCs w:val="32"/>
                <w:cs/>
              </w:rPr>
              <w:t>(</w:t>
            </w:r>
            <w:r w:rsidRPr="00424C96">
              <w:rPr>
                <w:rFonts w:ascii="TH SarabunPSK" w:hAnsi="TH SarabunPSK" w:cs="TH SarabunPSK"/>
                <w:spacing w:val="-6"/>
                <w:sz w:val="32"/>
                <w:szCs w:val="32"/>
              </w:rPr>
              <w:t>Developmental Surveillance and Promotion Manual:</w:t>
            </w:r>
            <w:r w:rsidRPr="00424C96">
              <w:rPr>
                <w:rFonts w:ascii="TH SarabunPSK" w:hAnsi="TH SarabunPSK" w:cs="TH SarabunPSK"/>
                <w:spacing w:val="-6"/>
                <w:sz w:val="32"/>
                <w:szCs w:val="32"/>
                <w:cs/>
              </w:rPr>
              <w:t xml:space="preserve"> </w:t>
            </w:r>
            <w:r w:rsidRPr="00424C96">
              <w:rPr>
                <w:rFonts w:ascii="TH SarabunPSK" w:hAnsi="TH SarabunPSK" w:cs="TH SarabunPSK"/>
                <w:spacing w:val="-6"/>
                <w:sz w:val="32"/>
                <w:szCs w:val="32"/>
              </w:rPr>
              <w:t>DSPM)</w:t>
            </w:r>
            <w:r w:rsidRPr="00424C96">
              <w:rPr>
                <w:rFonts w:ascii="TH SarabunPSK" w:hAnsi="TH SarabunPSK" w:cs="TH SarabunPSK"/>
                <w:spacing w:val="-6"/>
                <w:sz w:val="32"/>
                <w:szCs w:val="32"/>
                <w:cs/>
              </w:rPr>
              <w:t xml:space="preserve">  </w:t>
            </w:r>
            <w:r w:rsidR="003B7829" w:rsidRPr="00424C96">
              <w:rPr>
                <w:rFonts w:ascii="TH SarabunPSK" w:hAnsi="TH SarabunPSK" w:cs="TH SarabunPSK"/>
                <w:strike/>
                <w:spacing w:val="-6"/>
                <w:sz w:val="32"/>
                <w:szCs w:val="32"/>
                <w:cs/>
              </w:rPr>
              <w:t xml:space="preserve"> </w:t>
            </w:r>
          </w:p>
        </w:tc>
      </w:tr>
      <w:tr w:rsidR="000D4D0A" w:rsidRPr="00424C96" w14:paraId="4B5C3116" w14:textId="77777777" w:rsidTr="001946C8">
        <w:tc>
          <w:tcPr>
            <w:tcW w:w="10349" w:type="dxa"/>
            <w:gridSpan w:val="2"/>
            <w:tcBorders>
              <w:top w:val="single" w:sz="4" w:space="0" w:color="auto"/>
              <w:left w:val="single" w:sz="4" w:space="0" w:color="auto"/>
              <w:bottom w:val="single" w:sz="4" w:space="0" w:color="auto"/>
              <w:right w:val="single" w:sz="4" w:space="0" w:color="auto"/>
            </w:tcBorders>
          </w:tcPr>
          <w:p w14:paraId="285A4640" w14:textId="5875EEDE" w:rsidR="000D4D0A" w:rsidRPr="00424C96" w:rsidRDefault="000D4D0A" w:rsidP="001946C8">
            <w:pPr>
              <w:spacing w:after="0" w:line="240" w:lineRule="auto"/>
              <w:rPr>
                <w:rFonts w:ascii="TH SarabunPSK" w:hAnsi="TH SarabunPSK" w:cs="TH SarabunPSK"/>
                <w:sz w:val="32"/>
                <w:szCs w:val="32"/>
                <w:cs/>
              </w:rPr>
            </w:pPr>
            <w:r w:rsidRPr="00424C96">
              <w:rPr>
                <w:rFonts w:ascii="TH SarabunPSK" w:hAnsi="TH SarabunPSK" w:cs="TH SarabunPSK"/>
                <w:b/>
                <w:bCs/>
                <w:sz w:val="32"/>
                <w:szCs w:val="32"/>
                <w:cs/>
              </w:rPr>
              <w:lastRenderedPageBreak/>
              <w:t xml:space="preserve">เกณฑ์เป้าหมาย </w:t>
            </w:r>
            <w:r w:rsidRPr="00424C96">
              <w:rPr>
                <w:rFonts w:ascii="TH SarabunPSK" w:hAnsi="TH SarabunPSK" w:cs="TH SarabunPSK"/>
                <w:sz w:val="32"/>
                <w:szCs w:val="32"/>
              </w:rPr>
              <w:t xml:space="preserve">: </w:t>
            </w:r>
            <w:r w:rsidR="002A7966" w:rsidRPr="00424C96">
              <w:rPr>
                <w:rFonts w:ascii="TH SarabunPSK" w:hAnsi="TH SarabunPSK" w:cs="TH SarabunPSK"/>
                <w:b/>
                <w:bCs/>
                <w:sz w:val="32"/>
                <w:szCs w:val="32"/>
                <w:cs/>
              </w:rPr>
              <w:t xml:space="preserve">เด็กไทยมีระดับสติปัญญาเฉลี่ยไม่ต่ำกว่า </w:t>
            </w:r>
            <w:r w:rsidR="002A7966" w:rsidRPr="00424C96">
              <w:rPr>
                <w:rFonts w:ascii="TH SarabunPSK" w:hAnsi="TH SarabunPSK" w:cs="TH SarabunPSK"/>
                <w:b/>
                <w:bCs/>
                <w:sz w:val="32"/>
                <w:szCs w:val="32"/>
              </w:rPr>
              <w:t>10</w:t>
            </w:r>
            <w:r w:rsidR="002A7966" w:rsidRPr="00424C96">
              <w:rPr>
                <w:rFonts w:ascii="TH SarabunPSK" w:hAnsi="TH SarabunPSK" w:cs="TH SarabunPSK"/>
                <w:b/>
                <w:bCs/>
                <w:sz w:val="32"/>
                <w:szCs w:val="32"/>
                <w:cs/>
              </w:rPr>
              <w:t>3</w:t>
            </w:r>
          </w:p>
          <w:tbl>
            <w:tblPr>
              <w:tblW w:w="9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2"/>
              <w:gridCol w:w="1842"/>
              <w:gridCol w:w="1954"/>
              <w:gridCol w:w="2068"/>
              <w:gridCol w:w="1885"/>
            </w:tblGrid>
            <w:tr w:rsidR="00A708B0" w:rsidRPr="00424C96" w14:paraId="7DE2350F" w14:textId="77777777" w:rsidTr="00777860">
              <w:trPr>
                <w:jc w:val="center"/>
              </w:trPr>
              <w:tc>
                <w:tcPr>
                  <w:tcW w:w="1772" w:type="dxa"/>
                  <w:tcBorders>
                    <w:top w:val="single" w:sz="4" w:space="0" w:color="000000"/>
                    <w:left w:val="single" w:sz="4" w:space="0" w:color="000000"/>
                    <w:bottom w:val="single" w:sz="4" w:space="0" w:color="000000"/>
                    <w:right w:val="single" w:sz="4" w:space="0" w:color="000000"/>
                  </w:tcBorders>
                </w:tcPr>
                <w:p w14:paraId="68EF32CB" w14:textId="6AAA6EC0" w:rsidR="00A708B0" w:rsidRPr="00424C96" w:rsidRDefault="00A708B0" w:rsidP="00A708B0">
                  <w:pPr>
                    <w:spacing w:after="0" w:line="240" w:lineRule="auto"/>
                    <w:jc w:val="center"/>
                    <w:rPr>
                      <w:rFonts w:ascii="TH SarabunPSK" w:hAnsi="TH SarabunPSK" w:cs="TH SarabunPSK"/>
                      <w:b/>
                      <w:bCs/>
                      <w:sz w:val="32"/>
                      <w:szCs w:val="32"/>
                      <w:cs/>
                    </w:rPr>
                  </w:pPr>
                  <w:r w:rsidRPr="00424C96">
                    <w:rPr>
                      <w:rFonts w:ascii="TH SarabunPSK" w:hAnsi="TH SarabunPSK" w:cs="TH SarabunPSK"/>
                      <w:b/>
                      <w:bCs/>
                      <w:sz w:val="32"/>
                      <w:szCs w:val="32"/>
                      <w:cs/>
                    </w:rPr>
                    <w:t>ปีงบประมาณ 6</w:t>
                  </w:r>
                  <w:r w:rsidR="002A7966" w:rsidRPr="00424C96">
                    <w:rPr>
                      <w:rFonts w:ascii="TH SarabunPSK" w:hAnsi="TH SarabunPSK" w:cs="TH SarabunPSK"/>
                      <w:b/>
                      <w:bCs/>
                      <w:sz w:val="32"/>
                      <w:szCs w:val="32"/>
                      <w:cs/>
                    </w:rPr>
                    <w:t>6</w:t>
                  </w:r>
                </w:p>
              </w:tc>
              <w:tc>
                <w:tcPr>
                  <w:tcW w:w="1842" w:type="dxa"/>
                  <w:tcBorders>
                    <w:top w:val="single" w:sz="4" w:space="0" w:color="000000"/>
                    <w:left w:val="single" w:sz="4" w:space="0" w:color="000000"/>
                    <w:bottom w:val="single" w:sz="4" w:space="0" w:color="000000"/>
                    <w:right w:val="single" w:sz="4" w:space="0" w:color="000000"/>
                  </w:tcBorders>
                </w:tcPr>
                <w:p w14:paraId="3B7C8517" w14:textId="515A748B" w:rsidR="00A708B0" w:rsidRPr="00424C96" w:rsidRDefault="00A708B0" w:rsidP="00A708B0">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ปีงบประมาณ 6</w:t>
                  </w:r>
                  <w:r w:rsidR="002A7966" w:rsidRPr="00424C96">
                    <w:rPr>
                      <w:rFonts w:ascii="TH SarabunPSK" w:hAnsi="TH SarabunPSK" w:cs="TH SarabunPSK"/>
                      <w:b/>
                      <w:bCs/>
                      <w:sz w:val="32"/>
                      <w:szCs w:val="32"/>
                      <w:cs/>
                    </w:rPr>
                    <w:t>7</w:t>
                  </w:r>
                </w:p>
              </w:tc>
              <w:tc>
                <w:tcPr>
                  <w:tcW w:w="1954" w:type="dxa"/>
                  <w:tcBorders>
                    <w:top w:val="single" w:sz="4" w:space="0" w:color="000000"/>
                    <w:left w:val="single" w:sz="4" w:space="0" w:color="000000"/>
                    <w:bottom w:val="single" w:sz="4" w:space="0" w:color="000000"/>
                    <w:right w:val="single" w:sz="4" w:space="0" w:color="000000"/>
                  </w:tcBorders>
                </w:tcPr>
                <w:p w14:paraId="330A9A0C" w14:textId="2DB2B24C" w:rsidR="00A708B0" w:rsidRPr="00424C96" w:rsidRDefault="00A708B0" w:rsidP="00A708B0">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 xml:space="preserve">ปีงบประมาณ </w:t>
                  </w:r>
                  <w:r w:rsidRPr="00424C96">
                    <w:rPr>
                      <w:rFonts w:ascii="TH SarabunPSK" w:hAnsi="TH SarabunPSK" w:cs="TH SarabunPSK"/>
                      <w:b/>
                      <w:bCs/>
                      <w:sz w:val="32"/>
                      <w:szCs w:val="32"/>
                    </w:rPr>
                    <w:t>6</w:t>
                  </w:r>
                  <w:r w:rsidR="002A7966" w:rsidRPr="00424C96">
                    <w:rPr>
                      <w:rFonts w:ascii="TH SarabunPSK" w:hAnsi="TH SarabunPSK" w:cs="TH SarabunPSK"/>
                      <w:b/>
                      <w:bCs/>
                      <w:sz w:val="32"/>
                      <w:szCs w:val="32"/>
                      <w:cs/>
                    </w:rPr>
                    <w:t>8</w:t>
                  </w:r>
                </w:p>
              </w:tc>
              <w:tc>
                <w:tcPr>
                  <w:tcW w:w="2068" w:type="dxa"/>
                  <w:tcBorders>
                    <w:top w:val="single" w:sz="4" w:space="0" w:color="000000"/>
                    <w:left w:val="single" w:sz="4" w:space="0" w:color="000000"/>
                    <w:bottom w:val="single" w:sz="4" w:space="0" w:color="000000"/>
                    <w:right w:val="single" w:sz="4" w:space="0" w:color="000000"/>
                  </w:tcBorders>
                </w:tcPr>
                <w:p w14:paraId="38C49E45" w14:textId="28479D3C" w:rsidR="00A708B0" w:rsidRPr="00424C96" w:rsidRDefault="00A708B0" w:rsidP="00A708B0">
                  <w:pPr>
                    <w:spacing w:after="0" w:line="240" w:lineRule="auto"/>
                    <w:jc w:val="center"/>
                    <w:rPr>
                      <w:rFonts w:ascii="TH SarabunPSK" w:hAnsi="TH SarabunPSK" w:cs="TH SarabunPSK"/>
                      <w:b/>
                      <w:bCs/>
                      <w:sz w:val="32"/>
                      <w:szCs w:val="32"/>
                      <w:cs/>
                    </w:rPr>
                  </w:pPr>
                  <w:r w:rsidRPr="00424C96">
                    <w:rPr>
                      <w:rFonts w:ascii="TH SarabunPSK" w:hAnsi="TH SarabunPSK" w:cs="TH SarabunPSK"/>
                      <w:b/>
                      <w:bCs/>
                      <w:sz w:val="32"/>
                      <w:szCs w:val="32"/>
                      <w:cs/>
                    </w:rPr>
                    <w:t xml:space="preserve">ปีงบประมาณ </w:t>
                  </w:r>
                  <w:r w:rsidRPr="00424C96">
                    <w:rPr>
                      <w:rFonts w:ascii="TH SarabunPSK" w:hAnsi="TH SarabunPSK" w:cs="TH SarabunPSK"/>
                      <w:b/>
                      <w:bCs/>
                      <w:sz w:val="32"/>
                      <w:szCs w:val="32"/>
                    </w:rPr>
                    <w:t>6</w:t>
                  </w:r>
                  <w:r w:rsidR="002A7966" w:rsidRPr="00424C96">
                    <w:rPr>
                      <w:rFonts w:ascii="TH SarabunPSK" w:hAnsi="TH SarabunPSK" w:cs="TH SarabunPSK"/>
                      <w:b/>
                      <w:bCs/>
                      <w:sz w:val="32"/>
                      <w:szCs w:val="32"/>
                      <w:cs/>
                    </w:rPr>
                    <w:t>9</w:t>
                  </w:r>
                </w:p>
              </w:tc>
              <w:tc>
                <w:tcPr>
                  <w:tcW w:w="1885" w:type="dxa"/>
                  <w:tcBorders>
                    <w:top w:val="single" w:sz="4" w:space="0" w:color="000000"/>
                    <w:left w:val="single" w:sz="4" w:space="0" w:color="000000"/>
                    <w:bottom w:val="single" w:sz="4" w:space="0" w:color="000000"/>
                    <w:right w:val="single" w:sz="4" w:space="0" w:color="000000"/>
                  </w:tcBorders>
                </w:tcPr>
                <w:p w14:paraId="69F883B9" w14:textId="3F9F67EF" w:rsidR="00A708B0" w:rsidRPr="00424C96" w:rsidRDefault="00A708B0" w:rsidP="00A708B0">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 xml:space="preserve">ปีงบประมาณ </w:t>
                  </w:r>
                  <w:r w:rsidR="002A7966" w:rsidRPr="00424C96">
                    <w:rPr>
                      <w:rFonts w:ascii="TH SarabunPSK" w:hAnsi="TH SarabunPSK" w:cs="TH SarabunPSK"/>
                      <w:b/>
                      <w:bCs/>
                      <w:sz w:val="32"/>
                      <w:szCs w:val="32"/>
                      <w:cs/>
                    </w:rPr>
                    <w:t>70</w:t>
                  </w:r>
                </w:p>
              </w:tc>
            </w:tr>
            <w:tr w:rsidR="00A708B0" w:rsidRPr="00424C96" w14:paraId="544E1358" w14:textId="77777777" w:rsidTr="00777860">
              <w:trPr>
                <w:jc w:val="center"/>
              </w:trPr>
              <w:tc>
                <w:tcPr>
                  <w:tcW w:w="1772" w:type="dxa"/>
                  <w:tcBorders>
                    <w:top w:val="single" w:sz="4" w:space="0" w:color="000000"/>
                    <w:left w:val="single" w:sz="4" w:space="0" w:color="000000"/>
                    <w:bottom w:val="single" w:sz="4" w:space="0" w:color="000000"/>
                    <w:right w:val="single" w:sz="4" w:space="0" w:color="000000"/>
                  </w:tcBorders>
                </w:tcPr>
                <w:p w14:paraId="6A1A6D05" w14:textId="011E123E" w:rsidR="00A708B0" w:rsidRPr="00424C96" w:rsidRDefault="00A708B0" w:rsidP="00A708B0">
                  <w:pPr>
                    <w:spacing w:after="0" w:line="240" w:lineRule="auto"/>
                    <w:jc w:val="center"/>
                    <w:rPr>
                      <w:rFonts w:ascii="TH SarabunPSK" w:hAnsi="TH SarabunPSK" w:cs="TH SarabunPSK"/>
                      <w:sz w:val="32"/>
                      <w:szCs w:val="32"/>
                      <w:cs/>
                    </w:rPr>
                  </w:pPr>
                  <w:r w:rsidRPr="00424C96">
                    <w:rPr>
                      <w:rFonts w:ascii="TH SarabunPSK" w:hAnsi="TH SarabunPSK" w:cs="TH SarabunPSK"/>
                      <w:sz w:val="32"/>
                      <w:szCs w:val="32"/>
                      <w:cs/>
                    </w:rPr>
                    <w:t xml:space="preserve">วัดผลปี </w:t>
                  </w:r>
                  <w:r w:rsidR="002A7966" w:rsidRPr="00424C96">
                    <w:rPr>
                      <w:rFonts w:ascii="TH SarabunPSK" w:hAnsi="TH SarabunPSK" w:cs="TH SarabunPSK"/>
                      <w:sz w:val="32"/>
                      <w:szCs w:val="32"/>
                      <w:cs/>
                    </w:rPr>
                    <w:t>70</w:t>
                  </w:r>
                </w:p>
              </w:tc>
              <w:tc>
                <w:tcPr>
                  <w:tcW w:w="1842" w:type="dxa"/>
                  <w:tcBorders>
                    <w:top w:val="single" w:sz="4" w:space="0" w:color="000000"/>
                    <w:left w:val="single" w:sz="4" w:space="0" w:color="000000"/>
                    <w:bottom w:val="single" w:sz="4" w:space="0" w:color="000000"/>
                    <w:right w:val="single" w:sz="4" w:space="0" w:color="000000"/>
                  </w:tcBorders>
                </w:tcPr>
                <w:p w14:paraId="12D53A4D" w14:textId="2C719731" w:rsidR="00A708B0" w:rsidRPr="00424C96" w:rsidRDefault="00A708B0" w:rsidP="00A708B0">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 xml:space="preserve">วัดผลปี </w:t>
                  </w:r>
                  <w:r w:rsidR="002A7966" w:rsidRPr="00424C96">
                    <w:rPr>
                      <w:rFonts w:ascii="TH SarabunPSK" w:hAnsi="TH SarabunPSK" w:cs="TH SarabunPSK"/>
                      <w:sz w:val="32"/>
                      <w:szCs w:val="32"/>
                      <w:cs/>
                    </w:rPr>
                    <w:t>70</w:t>
                  </w:r>
                </w:p>
              </w:tc>
              <w:tc>
                <w:tcPr>
                  <w:tcW w:w="1954" w:type="dxa"/>
                  <w:tcBorders>
                    <w:top w:val="single" w:sz="4" w:space="0" w:color="000000"/>
                    <w:left w:val="single" w:sz="4" w:space="0" w:color="000000"/>
                    <w:bottom w:val="single" w:sz="4" w:space="0" w:color="000000"/>
                    <w:right w:val="single" w:sz="4" w:space="0" w:color="000000"/>
                  </w:tcBorders>
                </w:tcPr>
                <w:p w14:paraId="44A21237" w14:textId="77777777" w:rsidR="00F72639" w:rsidRPr="00424C96" w:rsidRDefault="00F72639" w:rsidP="00F72639">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วัดผลปี 70</w:t>
                  </w:r>
                </w:p>
                <w:p w14:paraId="09058BA2" w14:textId="77777777" w:rsidR="00A708B0" w:rsidRPr="00424C96" w:rsidRDefault="00A708B0" w:rsidP="00A708B0">
                  <w:pPr>
                    <w:spacing w:after="0" w:line="240" w:lineRule="auto"/>
                    <w:rPr>
                      <w:rFonts w:ascii="TH SarabunPSK" w:hAnsi="TH SarabunPSK" w:cs="TH SarabunPSK"/>
                      <w:sz w:val="32"/>
                      <w:szCs w:val="32"/>
                    </w:rPr>
                  </w:pPr>
                </w:p>
              </w:tc>
              <w:tc>
                <w:tcPr>
                  <w:tcW w:w="2068" w:type="dxa"/>
                  <w:tcBorders>
                    <w:top w:val="single" w:sz="4" w:space="0" w:color="000000"/>
                    <w:left w:val="single" w:sz="4" w:space="0" w:color="000000"/>
                    <w:bottom w:val="single" w:sz="4" w:space="0" w:color="000000"/>
                    <w:right w:val="single" w:sz="4" w:space="0" w:color="000000"/>
                  </w:tcBorders>
                </w:tcPr>
                <w:p w14:paraId="34CA6D91" w14:textId="6B81CC49" w:rsidR="00A708B0" w:rsidRPr="00424C96" w:rsidRDefault="00A708B0" w:rsidP="00A708B0">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 xml:space="preserve">วัดผลปี </w:t>
                  </w:r>
                  <w:r w:rsidR="002A7966" w:rsidRPr="00424C96">
                    <w:rPr>
                      <w:rFonts w:ascii="TH SarabunPSK" w:hAnsi="TH SarabunPSK" w:cs="TH SarabunPSK"/>
                      <w:sz w:val="32"/>
                      <w:szCs w:val="32"/>
                      <w:cs/>
                    </w:rPr>
                    <w:t>70</w:t>
                  </w:r>
                </w:p>
                <w:p w14:paraId="54DA117E" w14:textId="77777777" w:rsidR="00A708B0" w:rsidRPr="00424C96" w:rsidRDefault="00A708B0" w:rsidP="00A708B0">
                  <w:pPr>
                    <w:spacing w:after="0" w:line="240" w:lineRule="auto"/>
                    <w:jc w:val="center"/>
                    <w:rPr>
                      <w:rFonts w:ascii="TH SarabunPSK" w:hAnsi="TH SarabunPSK" w:cs="TH SarabunPSK"/>
                      <w:sz w:val="32"/>
                      <w:szCs w:val="32"/>
                    </w:rPr>
                  </w:pPr>
                </w:p>
              </w:tc>
              <w:tc>
                <w:tcPr>
                  <w:tcW w:w="1885" w:type="dxa"/>
                  <w:tcBorders>
                    <w:top w:val="single" w:sz="4" w:space="0" w:color="000000"/>
                    <w:left w:val="single" w:sz="4" w:space="0" w:color="000000"/>
                    <w:bottom w:val="single" w:sz="4" w:space="0" w:color="000000"/>
                    <w:right w:val="single" w:sz="4" w:space="0" w:color="000000"/>
                  </w:tcBorders>
                </w:tcPr>
                <w:p w14:paraId="4CDDE2FE" w14:textId="77777777" w:rsidR="00A708B0" w:rsidRPr="00424C96" w:rsidRDefault="00A708B0" w:rsidP="00A708B0">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ระดับสติปัญญา</w:t>
                  </w:r>
                </w:p>
                <w:p w14:paraId="775A0A67" w14:textId="2E744CC3" w:rsidR="00A708B0" w:rsidRPr="00424C96" w:rsidRDefault="00A708B0" w:rsidP="00A708B0">
                  <w:pPr>
                    <w:spacing w:after="0" w:line="240" w:lineRule="auto"/>
                    <w:rPr>
                      <w:rFonts w:ascii="TH SarabunPSK" w:hAnsi="TH SarabunPSK" w:cs="TH SarabunPSK"/>
                      <w:sz w:val="32"/>
                      <w:szCs w:val="32"/>
                      <w:cs/>
                    </w:rPr>
                  </w:pPr>
                  <w:r w:rsidRPr="00424C96">
                    <w:rPr>
                      <w:rFonts w:ascii="TH SarabunPSK" w:hAnsi="TH SarabunPSK" w:cs="TH SarabunPSK"/>
                      <w:sz w:val="32"/>
                      <w:szCs w:val="32"/>
                      <w:cs/>
                    </w:rPr>
                    <w:t>เฉลี่ยไม่ต่ำกว่า 10</w:t>
                  </w:r>
                  <w:r w:rsidR="002A7966" w:rsidRPr="00424C96">
                    <w:rPr>
                      <w:rFonts w:ascii="TH SarabunPSK" w:hAnsi="TH SarabunPSK" w:cs="TH SarabunPSK"/>
                      <w:sz w:val="32"/>
                      <w:szCs w:val="32"/>
                      <w:cs/>
                    </w:rPr>
                    <w:t>3</w:t>
                  </w:r>
                </w:p>
              </w:tc>
            </w:tr>
          </w:tbl>
          <w:p w14:paraId="531D08F0" w14:textId="241BD2C1" w:rsidR="00A708B0" w:rsidRPr="00424C96" w:rsidRDefault="00A708B0" w:rsidP="00A708B0">
            <w:pPr>
              <w:pStyle w:val="Default"/>
              <w:spacing w:after="120"/>
              <w:rPr>
                <w:color w:val="FF0000"/>
                <w:sz w:val="32"/>
                <w:szCs w:val="32"/>
                <w:cs/>
              </w:rPr>
            </w:pPr>
            <w:r w:rsidRPr="00424C96">
              <w:rPr>
                <w:b/>
                <w:bCs/>
                <w:color w:val="auto"/>
                <w:sz w:val="32"/>
                <w:szCs w:val="32"/>
                <w:cs/>
              </w:rPr>
              <w:t>เกณฑ์เป้าหมายย่อย</w:t>
            </w:r>
            <w:r w:rsidRPr="00424C96">
              <w:rPr>
                <w:b/>
                <w:bCs/>
                <w:color w:val="auto"/>
                <w:sz w:val="32"/>
                <w:szCs w:val="32"/>
              </w:rPr>
              <w:t xml:space="preserve"> : </w:t>
            </w:r>
            <w:r w:rsidRPr="00424C96">
              <w:rPr>
                <w:b/>
                <w:bCs/>
                <w:color w:val="auto"/>
                <w:sz w:val="32"/>
                <w:szCs w:val="32"/>
                <w:cs/>
              </w:rPr>
              <w:t>ร้อยละของเด็กปฐมวัยที่ได้รับการคัดกรองแล้วพบว่ามีพัฒนาการล่าช้า</w:t>
            </w:r>
            <w:r w:rsidR="008306DA" w:rsidRPr="00424C96">
              <w:rPr>
                <w:b/>
                <w:bCs/>
                <w:color w:val="auto"/>
                <w:sz w:val="32"/>
                <w:szCs w:val="32"/>
                <w:cs/>
              </w:rPr>
              <w:t>แล้ว</w:t>
            </w:r>
            <w:r w:rsidRPr="00424C96">
              <w:rPr>
                <w:b/>
                <w:bCs/>
                <w:color w:val="auto"/>
                <w:sz w:val="32"/>
                <w:szCs w:val="32"/>
                <w:cs/>
              </w:rPr>
              <w:t xml:space="preserve">ได้รับการกระตุ้นพัฒนาการด้วย </w:t>
            </w:r>
            <w:r w:rsidRPr="00424C96">
              <w:rPr>
                <w:b/>
                <w:bCs/>
                <w:color w:val="auto"/>
                <w:sz w:val="32"/>
                <w:szCs w:val="32"/>
              </w:rPr>
              <w:t xml:space="preserve">TEDA4I </w:t>
            </w:r>
            <w:r w:rsidRPr="00424C96">
              <w:rPr>
                <w:b/>
                <w:bCs/>
                <w:color w:val="auto"/>
                <w:sz w:val="32"/>
                <w:szCs w:val="32"/>
                <w:cs/>
              </w:rPr>
              <w:t>หรือเครื่องมือมาตรฐานอื่น</w:t>
            </w:r>
            <w:r w:rsidR="00A12815" w:rsidRPr="00424C96">
              <w:rPr>
                <w:b/>
                <w:bCs/>
                <w:color w:val="auto"/>
                <w:sz w:val="32"/>
                <w:szCs w:val="32"/>
                <w:cs/>
              </w:rPr>
              <w:t xml:space="preserve"> จนมีพัฒนาการสมวัย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08"/>
              <w:gridCol w:w="2008"/>
              <w:gridCol w:w="1843"/>
              <w:gridCol w:w="1984"/>
              <w:gridCol w:w="2127"/>
            </w:tblGrid>
            <w:tr w:rsidR="00A708B0" w:rsidRPr="00424C96" w14:paraId="79C1009D" w14:textId="77777777" w:rsidTr="00777860">
              <w:trPr>
                <w:jc w:val="center"/>
              </w:trPr>
              <w:tc>
                <w:tcPr>
                  <w:tcW w:w="2008" w:type="dxa"/>
                  <w:tcBorders>
                    <w:top w:val="single" w:sz="4" w:space="0" w:color="000000"/>
                    <w:left w:val="single" w:sz="4" w:space="0" w:color="000000"/>
                    <w:bottom w:val="single" w:sz="4" w:space="0" w:color="000000"/>
                    <w:right w:val="single" w:sz="4" w:space="0" w:color="000000"/>
                  </w:tcBorders>
                </w:tcPr>
                <w:p w14:paraId="1BECD427" w14:textId="6BEF8134" w:rsidR="00A708B0" w:rsidRPr="00424C96" w:rsidRDefault="00A708B0" w:rsidP="00A708B0">
                  <w:pPr>
                    <w:spacing w:after="0" w:line="240" w:lineRule="auto"/>
                    <w:jc w:val="center"/>
                    <w:rPr>
                      <w:rFonts w:ascii="TH SarabunPSK" w:hAnsi="TH SarabunPSK" w:cs="TH SarabunPSK"/>
                      <w:b/>
                      <w:bCs/>
                      <w:sz w:val="32"/>
                      <w:szCs w:val="32"/>
                      <w:cs/>
                    </w:rPr>
                  </w:pPr>
                  <w:r w:rsidRPr="00424C96">
                    <w:rPr>
                      <w:rFonts w:ascii="TH SarabunPSK" w:hAnsi="TH SarabunPSK" w:cs="TH SarabunPSK"/>
                      <w:b/>
                      <w:bCs/>
                      <w:sz w:val="32"/>
                      <w:szCs w:val="32"/>
                      <w:cs/>
                    </w:rPr>
                    <w:t>ปีงบประมาณ 6</w:t>
                  </w:r>
                  <w:r w:rsidR="002A7966" w:rsidRPr="00424C96">
                    <w:rPr>
                      <w:rFonts w:ascii="TH SarabunPSK" w:hAnsi="TH SarabunPSK" w:cs="TH SarabunPSK"/>
                      <w:b/>
                      <w:bCs/>
                      <w:sz w:val="32"/>
                      <w:szCs w:val="32"/>
                      <w:cs/>
                    </w:rPr>
                    <w:t>6</w:t>
                  </w:r>
                </w:p>
              </w:tc>
              <w:tc>
                <w:tcPr>
                  <w:tcW w:w="2008" w:type="dxa"/>
                  <w:tcBorders>
                    <w:top w:val="single" w:sz="4" w:space="0" w:color="000000"/>
                    <w:left w:val="single" w:sz="4" w:space="0" w:color="000000"/>
                    <w:bottom w:val="single" w:sz="4" w:space="0" w:color="000000"/>
                    <w:right w:val="single" w:sz="4" w:space="0" w:color="000000"/>
                  </w:tcBorders>
                </w:tcPr>
                <w:p w14:paraId="6793A466" w14:textId="54CD97B6" w:rsidR="00A708B0" w:rsidRPr="00424C96" w:rsidRDefault="00A708B0" w:rsidP="00A708B0">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 xml:space="preserve">ปีงบประมาณ </w:t>
                  </w:r>
                  <w:r w:rsidRPr="00424C96">
                    <w:rPr>
                      <w:rFonts w:ascii="TH SarabunPSK" w:hAnsi="TH SarabunPSK" w:cs="TH SarabunPSK"/>
                      <w:b/>
                      <w:bCs/>
                      <w:sz w:val="32"/>
                      <w:szCs w:val="32"/>
                    </w:rPr>
                    <w:t>6</w:t>
                  </w:r>
                  <w:r w:rsidR="002A7966" w:rsidRPr="00424C96">
                    <w:rPr>
                      <w:rFonts w:ascii="TH SarabunPSK" w:hAnsi="TH SarabunPSK" w:cs="TH SarabunPSK"/>
                      <w:b/>
                      <w:bCs/>
                      <w:sz w:val="32"/>
                      <w:szCs w:val="32"/>
                      <w:cs/>
                    </w:rPr>
                    <w:t>7</w:t>
                  </w:r>
                </w:p>
              </w:tc>
              <w:tc>
                <w:tcPr>
                  <w:tcW w:w="1843" w:type="dxa"/>
                  <w:tcBorders>
                    <w:top w:val="single" w:sz="4" w:space="0" w:color="000000"/>
                    <w:left w:val="single" w:sz="4" w:space="0" w:color="000000"/>
                    <w:bottom w:val="single" w:sz="4" w:space="0" w:color="000000"/>
                    <w:right w:val="single" w:sz="4" w:space="0" w:color="000000"/>
                  </w:tcBorders>
                </w:tcPr>
                <w:p w14:paraId="2616BACB" w14:textId="74E3738F" w:rsidR="00A708B0" w:rsidRPr="00424C96" w:rsidRDefault="00A708B0" w:rsidP="00A708B0">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 xml:space="preserve">ปีงบประมาณ </w:t>
                  </w:r>
                  <w:r w:rsidRPr="00424C96">
                    <w:rPr>
                      <w:rFonts w:ascii="TH SarabunPSK" w:hAnsi="TH SarabunPSK" w:cs="TH SarabunPSK"/>
                      <w:b/>
                      <w:bCs/>
                      <w:sz w:val="32"/>
                      <w:szCs w:val="32"/>
                    </w:rPr>
                    <w:t>6</w:t>
                  </w:r>
                  <w:r w:rsidR="002A7966" w:rsidRPr="00424C96">
                    <w:rPr>
                      <w:rFonts w:ascii="TH SarabunPSK" w:hAnsi="TH SarabunPSK" w:cs="TH SarabunPSK"/>
                      <w:b/>
                      <w:bCs/>
                      <w:sz w:val="32"/>
                      <w:szCs w:val="32"/>
                      <w:cs/>
                    </w:rPr>
                    <w:t>8</w:t>
                  </w:r>
                </w:p>
              </w:tc>
              <w:tc>
                <w:tcPr>
                  <w:tcW w:w="1984" w:type="dxa"/>
                  <w:tcBorders>
                    <w:top w:val="single" w:sz="4" w:space="0" w:color="000000"/>
                    <w:left w:val="single" w:sz="4" w:space="0" w:color="000000"/>
                    <w:bottom w:val="single" w:sz="4" w:space="0" w:color="000000"/>
                    <w:right w:val="single" w:sz="4" w:space="0" w:color="000000"/>
                  </w:tcBorders>
                </w:tcPr>
                <w:p w14:paraId="5108BA23" w14:textId="12DDA57C" w:rsidR="00A708B0" w:rsidRPr="00424C96" w:rsidRDefault="00A708B0" w:rsidP="00A708B0">
                  <w:pPr>
                    <w:spacing w:after="0" w:line="240" w:lineRule="auto"/>
                    <w:jc w:val="center"/>
                    <w:rPr>
                      <w:rFonts w:ascii="TH SarabunPSK" w:hAnsi="TH SarabunPSK" w:cs="TH SarabunPSK"/>
                      <w:b/>
                      <w:bCs/>
                      <w:sz w:val="32"/>
                      <w:szCs w:val="32"/>
                      <w:cs/>
                    </w:rPr>
                  </w:pPr>
                  <w:r w:rsidRPr="00424C96">
                    <w:rPr>
                      <w:rFonts w:ascii="TH SarabunPSK" w:hAnsi="TH SarabunPSK" w:cs="TH SarabunPSK"/>
                      <w:b/>
                      <w:bCs/>
                      <w:sz w:val="32"/>
                      <w:szCs w:val="32"/>
                      <w:cs/>
                    </w:rPr>
                    <w:t xml:space="preserve">ปีงบประมาณ </w:t>
                  </w:r>
                  <w:r w:rsidRPr="00424C96">
                    <w:rPr>
                      <w:rFonts w:ascii="TH SarabunPSK" w:hAnsi="TH SarabunPSK" w:cs="TH SarabunPSK"/>
                      <w:b/>
                      <w:bCs/>
                      <w:sz w:val="32"/>
                      <w:szCs w:val="32"/>
                    </w:rPr>
                    <w:t>6</w:t>
                  </w:r>
                  <w:r w:rsidR="002A7966" w:rsidRPr="00424C96">
                    <w:rPr>
                      <w:rFonts w:ascii="TH SarabunPSK" w:hAnsi="TH SarabunPSK" w:cs="TH SarabunPSK"/>
                      <w:b/>
                      <w:bCs/>
                      <w:sz w:val="32"/>
                      <w:szCs w:val="32"/>
                      <w:cs/>
                    </w:rPr>
                    <w:t>9</w:t>
                  </w:r>
                </w:p>
              </w:tc>
              <w:tc>
                <w:tcPr>
                  <w:tcW w:w="2127" w:type="dxa"/>
                  <w:tcBorders>
                    <w:top w:val="single" w:sz="4" w:space="0" w:color="000000"/>
                    <w:left w:val="single" w:sz="4" w:space="0" w:color="000000"/>
                    <w:bottom w:val="single" w:sz="4" w:space="0" w:color="000000"/>
                    <w:right w:val="single" w:sz="4" w:space="0" w:color="000000"/>
                  </w:tcBorders>
                </w:tcPr>
                <w:p w14:paraId="56D9B9FD" w14:textId="24D70A3D" w:rsidR="00A708B0" w:rsidRPr="00424C96" w:rsidRDefault="00A708B0" w:rsidP="00A708B0">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 xml:space="preserve">ปีงบประมาณ </w:t>
                  </w:r>
                  <w:r w:rsidR="002A7966" w:rsidRPr="00424C96">
                    <w:rPr>
                      <w:rFonts w:ascii="TH SarabunPSK" w:hAnsi="TH SarabunPSK" w:cs="TH SarabunPSK"/>
                      <w:b/>
                      <w:bCs/>
                      <w:sz w:val="32"/>
                      <w:szCs w:val="32"/>
                      <w:cs/>
                    </w:rPr>
                    <w:t>70</w:t>
                  </w:r>
                </w:p>
              </w:tc>
            </w:tr>
            <w:tr w:rsidR="00A708B0" w:rsidRPr="00424C96" w14:paraId="093DB4AE" w14:textId="77777777" w:rsidTr="00777860">
              <w:trPr>
                <w:jc w:val="center"/>
              </w:trPr>
              <w:tc>
                <w:tcPr>
                  <w:tcW w:w="2008" w:type="dxa"/>
                  <w:tcBorders>
                    <w:top w:val="single" w:sz="4" w:space="0" w:color="000000"/>
                    <w:left w:val="single" w:sz="4" w:space="0" w:color="000000"/>
                    <w:bottom w:val="single" w:sz="4" w:space="0" w:color="000000"/>
                    <w:right w:val="single" w:sz="4" w:space="0" w:color="000000"/>
                  </w:tcBorders>
                </w:tcPr>
                <w:p w14:paraId="7C4181D7" w14:textId="38FBB188" w:rsidR="00A708B0" w:rsidRPr="00424C96" w:rsidRDefault="00A708B0" w:rsidP="00A708B0">
                  <w:pPr>
                    <w:spacing w:after="0" w:line="240" w:lineRule="auto"/>
                    <w:jc w:val="center"/>
                    <w:rPr>
                      <w:rFonts w:ascii="TH SarabunPSK" w:hAnsi="TH SarabunPSK" w:cs="TH SarabunPSK"/>
                      <w:sz w:val="32"/>
                      <w:szCs w:val="32"/>
                      <w:cs/>
                    </w:rPr>
                  </w:pPr>
                  <w:r w:rsidRPr="00424C96">
                    <w:rPr>
                      <w:rFonts w:ascii="TH SarabunPSK" w:hAnsi="TH SarabunPSK" w:cs="TH SarabunPSK"/>
                      <w:sz w:val="32"/>
                      <w:szCs w:val="32"/>
                      <w:cs/>
                    </w:rPr>
                    <w:t xml:space="preserve">ร้อยละ </w:t>
                  </w:r>
                  <w:r w:rsidR="002A7966" w:rsidRPr="00424C96">
                    <w:rPr>
                      <w:rFonts w:ascii="TH SarabunPSK" w:hAnsi="TH SarabunPSK" w:cs="TH SarabunPSK"/>
                      <w:sz w:val="32"/>
                      <w:szCs w:val="32"/>
                      <w:cs/>
                    </w:rPr>
                    <w:t>35</w:t>
                  </w:r>
                </w:p>
              </w:tc>
              <w:tc>
                <w:tcPr>
                  <w:tcW w:w="2008" w:type="dxa"/>
                  <w:tcBorders>
                    <w:top w:val="single" w:sz="4" w:space="0" w:color="000000"/>
                    <w:left w:val="single" w:sz="4" w:space="0" w:color="000000"/>
                    <w:bottom w:val="single" w:sz="4" w:space="0" w:color="000000"/>
                    <w:right w:val="single" w:sz="4" w:space="0" w:color="000000"/>
                  </w:tcBorders>
                </w:tcPr>
                <w:p w14:paraId="781F0A37" w14:textId="0BFA8392" w:rsidR="00A708B0" w:rsidRPr="00424C96" w:rsidRDefault="00A708B0" w:rsidP="00A708B0">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 xml:space="preserve">ร้อยละ </w:t>
                  </w:r>
                  <w:r w:rsidR="002A7966" w:rsidRPr="00424C96">
                    <w:rPr>
                      <w:rFonts w:ascii="TH SarabunPSK" w:hAnsi="TH SarabunPSK" w:cs="TH SarabunPSK"/>
                      <w:sz w:val="32"/>
                      <w:szCs w:val="32"/>
                      <w:cs/>
                    </w:rPr>
                    <w:t>35</w:t>
                  </w:r>
                </w:p>
              </w:tc>
              <w:tc>
                <w:tcPr>
                  <w:tcW w:w="1843" w:type="dxa"/>
                  <w:tcBorders>
                    <w:top w:val="single" w:sz="4" w:space="0" w:color="000000"/>
                    <w:left w:val="single" w:sz="4" w:space="0" w:color="000000"/>
                    <w:bottom w:val="single" w:sz="4" w:space="0" w:color="000000"/>
                    <w:right w:val="single" w:sz="4" w:space="0" w:color="000000"/>
                  </w:tcBorders>
                </w:tcPr>
                <w:p w14:paraId="59D7DC96" w14:textId="5BAB3DC9" w:rsidR="00A708B0" w:rsidRPr="00424C96" w:rsidRDefault="00A708B0" w:rsidP="00A708B0">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 xml:space="preserve">ร้อยละ </w:t>
                  </w:r>
                  <w:r w:rsidR="002A7966" w:rsidRPr="00424C96">
                    <w:rPr>
                      <w:rFonts w:ascii="TH SarabunPSK" w:hAnsi="TH SarabunPSK" w:cs="TH SarabunPSK"/>
                      <w:sz w:val="32"/>
                      <w:szCs w:val="32"/>
                      <w:cs/>
                    </w:rPr>
                    <w:t>40</w:t>
                  </w:r>
                </w:p>
              </w:tc>
              <w:tc>
                <w:tcPr>
                  <w:tcW w:w="1984" w:type="dxa"/>
                  <w:tcBorders>
                    <w:top w:val="single" w:sz="4" w:space="0" w:color="000000"/>
                    <w:left w:val="single" w:sz="4" w:space="0" w:color="000000"/>
                    <w:bottom w:val="single" w:sz="4" w:space="0" w:color="000000"/>
                    <w:right w:val="single" w:sz="4" w:space="0" w:color="000000"/>
                  </w:tcBorders>
                </w:tcPr>
                <w:p w14:paraId="49364307" w14:textId="3F203EA7" w:rsidR="00A708B0" w:rsidRPr="00424C96" w:rsidRDefault="00A708B0" w:rsidP="00A708B0">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 xml:space="preserve">ร้อยละ </w:t>
                  </w:r>
                  <w:r w:rsidR="002A7966" w:rsidRPr="00424C96">
                    <w:rPr>
                      <w:rFonts w:ascii="TH SarabunPSK" w:hAnsi="TH SarabunPSK" w:cs="TH SarabunPSK"/>
                      <w:sz w:val="32"/>
                      <w:szCs w:val="32"/>
                      <w:cs/>
                    </w:rPr>
                    <w:t>40</w:t>
                  </w:r>
                </w:p>
              </w:tc>
              <w:tc>
                <w:tcPr>
                  <w:tcW w:w="2127" w:type="dxa"/>
                  <w:tcBorders>
                    <w:top w:val="single" w:sz="4" w:space="0" w:color="000000"/>
                    <w:left w:val="single" w:sz="4" w:space="0" w:color="000000"/>
                    <w:bottom w:val="single" w:sz="4" w:space="0" w:color="000000"/>
                    <w:right w:val="single" w:sz="4" w:space="0" w:color="000000"/>
                  </w:tcBorders>
                </w:tcPr>
                <w:p w14:paraId="41B649E5" w14:textId="2C5B01C6" w:rsidR="00A708B0" w:rsidRPr="00424C96" w:rsidRDefault="00A708B0" w:rsidP="00A708B0">
                  <w:pPr>
                    <w:spacing w:after="0" w:line="240" w:lineRule="auto"/>
                    <w:jc w:val="center"/>
                    <w:rPr>
                      <w:rFonts w:ascii="TH SarabunPSK" w:hAnsi="TH SarabunPSK" w:cs="TH SarabunPSK"/>
                      <w:sz w:val="32"/>
                      <w:szCs w:val="32"/>
                      <w:cs/>
                    </w:rPr>
                  </w:pPr>
                  <w:r w:rsidRPr="00424C96">
                    <w:rPr>
                      <w:rFonts w:ascii="TH SarabunPSK" w:hAnsi="TH SarabunPSK" w:cs="TH SarabunPSK"/>
                      <w:sz w:val="32"/>
                      <w:szCs w:val="32"/>
                      <w:cs/>
                    </w:rPr>
                    <w:t xml:space="preserve">ร้อยละ </w:t>
                  </w:r>
                  <w:r w:rsidR="002A7966" w:rsidRPr="00424C96">
                    <w:rPr>
                      <w:rFonts w:ascii="TH SarabunPSK" w:hAnsi="TH SarabunPSK" w:cs="TH SarabunPSK"/>
                      <w:sz w:val="32"/>
                      <w:szCs w:val="32"/>
                      <w:cs/>
                    </w:rPr>
                    <w:t>40</w:t>
                  </w:r>
                </w:p>
              </w:tc>
            </w:tr>
          </w:tbl>
          <w:p w14:paraId="74A07959" w14:textId="0B6EB289" w:rsidR="000D4D0A" w:rsidRPr="00424C96" w:rsidRDefault="00A708B0" w:rsidP="002A7966">
            <w:pPr>
              <w:spacing w:after="0" w:line="240" w:lineRule="auto"/>
              <w:rPr>
                <w:rFonts w:ascii="TH SarabunPSK" w:hAnsi="TH SarabunPSK" w:cs="TH SarabunPSK"/>
                <w:sz w:val="32"/>
                <w:szCs w:val="32"/>
              </w:rPr>
            </w:pPr>
            <w:r w:rsidRPr="00424C96">
              <w:rPr>
                <w:rFonts w:ascii="TH SarabunPSK" w:hAnsi="TH SarabunPSK" w:cs="TH SarabunPSK"/>
                <w:color w:val="FFFFFF" w:themeColor="background1"/>
                <w:sz w:val="32"/>
                <w:szCs w:val="32"/>
                <w:cs/>
              </w:rPr>
              <w:t>.</w:t>
            </w:r>
            <w:r w:rsidR="002A7966" w:rsidRPr="00424C96">
              <w:rPr>
                <w:rFonts w:ascii="TH SarabunPSK" w:hAnsi="TH SarabunPSK" w:cs="TH SarabunPSK"/>
                <w:color w:val="FFFFFF" w:themeColor="background1"/>
                <w:sz w:val="32"/>
                <w:szCs w:val="32"/>
                <w:cs/>
              </w:rPr>
              <w:t>.</w:t>
            </w:r>
          </w:p>
        </w:tc>
      </w:tr>
      <w:tr w:rsidR="000D4D0A" w:rsidRPr="00424C96" w14:paraId="683AF97B" w14:textId="77777777" w:rsidTr="001946C8">
        <w:tc>
          <w:tcPr>
            <w:tcW w:w="2694" w:type="dxa"/>
            <w:tcBorders>
              <w:top w:val="single" w:sz="4" w:space="0" w:color="auto"/>
              <w:left w:val="single" w:sz="4" w:space="0" w:color="auto"/>
              <w:bottom w:val="single" w:sz="4" w:space="0" w:color="auto"/>
              <w:right w:val="single" w:sz="4" w:space="0" w:color="auto"/>
            </w:tcBorders>
          </w:tcPr>
          <w:p w14:paraId="2AD3E63F" w14:textId="77777777" w:rsidR="000D4D0A" w:rsidRPr="00424C96" w:rsidRDefault="000D4D0A" w:rsidP="001946C8">
            <w:pPr>
              <w:spacing w:after="0" w:line="240" w:lineRule="auto"/>
              <w:rPr>
                <w:rFonts w:ascii="TH SarabunPSK" w:hAnsi="TH SarabunPSK" w:cs="TH SarabunPSK"/>
                <w:b/>
                <w:bCs/>
                <w:color w:val="000000" w:themeColor="text1"/>
                <w:sz w:val="32"/>
                <w:szCs w:val="32"/>
                <w:cs/>
              </w:rPr>
            </w:pPr>
            <w:r w:rsidRPr="00424C96">
              <w:rPr>
                <w:rFonts w:ascii="TH SarabunPSK" w:hAnsi="TH SarabunPSK" w:cs="TH SarabunPSK"/>
                <w:b/>
                <w:bCs/>
                <w:color w:val="000000" w:themeColor="text1"/>
                <w:sz w:val="32"/>
                <w:szCs w:val="32"/>
                <w:cs/>
              </w:rPr>
              <w:t>วัตถุประสงค์</w:t>
            </w:r>
            <w:r w:rsidRPr="00424C96">
              <w:rPr>
                <w:rFonts w:ascii="TH SarabunPSK" w:hAnsi="TH SarabunPSK" w:cs="TH SarabunPSK"/>
                <w:b/>
                <w:bCs/>
                <w:color w:val="000000" w:themeColor="text1"/>
                <w:sz w:val="32"/>
                <w:szCs w:val="32"/>
              </w:rPr>
              <w:t xml:space="preserve"> </w:t>
            </w:r>
          </w:p>
        </w:tc>
        <w:tc>
          <w:tcPr>
            <w:tcW w:w="7655" w:type="dxa"/>
            <w:tcBorders>
              <w:top w:val="single" w:sz="4" w:space="0" w:color="auto"/>
              <w:left w:val="single" w:sz="4" w:space="0" w:color="auto"/>
              <w:bottom w:val="single" w:sz="4" w:space="0" w:color="auto"/>
              <w:right w:val="single" w:sz="4" w:space="0" w:color="auto"/>
            </w:tcBorders>
          </w:tcPr>
          <w:p w14:paraId="3BA74497" w14:textId="77777777" w:rsidR="002A7966" w:rsidRPr="00424C96" w:rsidRDefault="002A7966" w:rsidP="002A7966">
            <w:pPr>
              <w:spacing w:after="0" w:line="240" w:lineRule="auto"/>
              <w:rPr>
                <w:rFonts w:ascii="TH SarabunPSK" w:hAnsi="TH SarabunPSK" w:cs="TH SarabunPSK"/>
                <w:color w:val="000000" w:themeColor="text1"/>
                <w:sz w:val="32"/>
                <w:szCs w:val="32"/>
                <w:cs/>
              </w:rPr>
            </w:pPr>
            <w:r w:rsidRPr="00424C96">
              <w:rPr>
                <w:rFonts w:ascii="TH SarabunPSK" w:hAnsi="TH SarabunPSK" w:cs="TH SarabunPSK"/>
                <w:color w:val="000000" w:themeColor="text1"/>
                <w:sz w:val="32"/>
                <w:szCs w:val="32"/>
                <w:cs/>
              </w:rPr>
              <w:t>1. ทราบถึงสถานการณ์ความฉลาดทางสติปัญญาของเด็กไทย</w:t>
            </w:r>
          </w:p>
          <w:p w14:paraId="1AFF275B" w14:textId="77777777" w:rsidR="002A7966" w:rsidRPr="00424C96" w:rsidRDefault="002A7966" w:rsidP="002A7966">
            <w:pPr>
              <w:spacing w:after="0" w:line="240" w:lineRule="auto"/>
              <w:rPr>
                <w:rFonts w:ascii="TH SarabunPSK" w:hAnsi="TH SarabunPSK" w:cs="TH SarabunPSK"/>
                <w:color w:val="000000" w:themeColor="text1"/>
                <w:sz w:val="32"/>
                <w:szCs w:val="32"/>
              </w:rPr>
            </w:pPr>
            <w:r w:rsidRPr="00424C96">
              <w:rPr>
                <w:rFonts w:ascii="TH SarabunPSK" w:hAnsi="TH SarabunPSK" w:cs="TH SarabunPSK"/>
                <w:color w:val="000000" w:themeColor="text1"/>
                <w:sz w:val="32"/>
                <w:szCs w:val="32"/>
                <w:cs/>
              </w:rPr>
              <w:t>2. เป็นแนวทางในการวางแผนพัฒนาความฉลาดทางสติปัญญาเด็กไทย</w:t>
            </w:r>
          </w:p>
          <w:p w14:paraId="49958102" w14:textId="77777777" w:rsidR="002A7966" w:rsidRPr="00424C96" w:rsidRDefault="002A7966" w:rsidP="002A7966">
            <w:pPr>
              <w:spacing w:after="0" w:line="240" w:lineRule="auto"/>
              <w:rPr>
                <w:rFonts w:ascii="TH SarabunPSK" w:hAnsi="TH SarabunPSK" w:cs="TH SarabunPSK"/>
                <w:sz w:val="32"/>
                <w:szCs w:val="32"/>
              </w:rPr>
            </w:pPr>
            <w:r w:rsidRPr="00424C96">
              <w:rPr>
                <w:rFonts w:ascii="TH SarabunPSK" w:hAnsi="TH SarabunPSK" w:cs="TH SarabunPSK"/>
                <w:color w:val="000000" w:themeColor="text1"/>
                <w:sz w:val="32"/>
                <w:szCs w:val="32"/>
                <w:cs/>
              </w:rPr>
              <w:t>3. เพื่อขยายความครอบคลุมให้</w:t>
            </w:r>
            <w:r w:rsidRPr="00424C96">
              <w:rPr>
                <w:rFonts w:ascii="TH SarabunPSK" w:hAnsi="TH SarabunPSK" w:cs="TH SarabunPSK"/>
                <w:sz w:val="32"/>
                <w:szCs w:val="32"/>
                <w:cs/>
              </w:rPr>
              <w:t xml:space="preserve">เด็กปฐมวัยที่มีพัฒนาการล่าช้าได้รับการกระตุ้นพัฒนาการด้วย </w:t>
            </w:r>
            <w:r w:rsidRPr="00424C96">
              <w:rPr>
                <w:rFonts w:ascii="TH SarabunPSK" w:hAnsi="TH SarabunPSK" w:cs="TH SarabunPSK"/>
                <w:sz w:val="32"/>
                <w:szCs w:val="32"/>
              </w:rPr>
              <w:t xml:space="preserve">TEDA4I </w:t>
            </w:r>
            <w:r w:rsidRPr="00424C96">
              <w:rPr>
                <w:rFonts w:ascii="TH SarabunPSK" w:hAnsi="TH SarabunPSK" w:cs="TH SarabunPSK"/>
                <w:sz w:val="32"/>
                <w:szCs w:val="32"/>
                <w:cs/>
              </w:rPr>
              <w:t>หรือเครื่องมือมาตรฐานอื่น</w:t>
            </w:r>
            <w:r w:rsidRPr="00424C96">
              <w:rPr>
                <w:rFonts w:ascii="TH SarabunPSK" w:hAnsi="TH SarabunPSK" w:cs="TH SarabunPSK"/>
                <w:sz w:val="32"/>
                <w:szCs w:val="32"/>
              </w:rPr>
              <w:t xml:space="preserve"> </w:t>
            </w:r>
            <w:r w:rsidRPr="00424C96">
              <w:rPr>
                <w:rFonts w:ascii="TH SarabunPSK" w:hAnsi="TH SarabunPSK" w:cs="TH SarabunPSK"/>
                <w:sz w:val="32"/>
                <w:szCs w:val="32"/>
                <w:cs/>
              </w:rPr>
              <w:t>ทำให้เด็กมีพัฒนาการก้าวหน้า/กลับมาสมวัย ส่งผลต่อระดับสติปัญญา</w:t>
            </w:r>
          </w:p>
          <w:p w14:paraId="1E34BCC8" w14:textId="0783175A" w:rsidR="000D4D0A" w:rsidRPr="00424C96" w:rsidRDefault="002A7966" w:rsidP="002A7966">
            <w:pPr>
              <w:spacing w:after="0" w:line="240" w:lineRule="auto"/>
              <w:rPr>
                <w:rFonts w:ascii="TH SarabunPSK" w:hAnsi="TH SarabunPSK" w:cs="TH SarabunPSK"/>
                <w:sz w:val="32"/>
                <w:szCs w:val="32"/>
                <w:cs/>
                <w:lang w:val="en-GB"/>
              </w:rPr>
            </w:pPr>
            <w:r w:rsidRPr="00424C96">
              <w:rPr>
                <w:rFonts w:ascii="TH SarabunPSK" w:hAnsi="TH SarabunPSK" w:cs="TH SarabunPSK"/>
                <w:sz w:val="32"/>
                <w:szCs w:val="32"/>
                <w:cs/>
              </w:rPr>
              <w:t>4. เพื่อพัฒนาระบบการดูแลเด็กพัฒนาการล่าช้า และระบบการติดตามดูแลต่อเนื่องร่วมกับหน่วยงานที่เกี่ยวข้องในเขตสุขภาพ ส่งผลให้ผู้ปกครอง/ผู้ปฏิบัติงานมีความเข้าใจ และเห็นความสำคัญในการกระตุ้นพัฒนาการเด็กปฐมวัย</w:t>
            </w:r>
          </w:p>
        </w:tc>
      </w:tr>
      <w:tr w:rsidR="000D4D0A" w:rsidRPr="00424C96" w14:paraId="489247EA" w14:textId="77777777" w:rsidTr="001946C8">
        <w:tc>
          <w:tcPr>
            <w:tcW w:w="2694" w:type="dxa"/>
            <w:tcBorders>
              <w:top w:val="single" w:sz="4" w:space="0" w:color="auto"/>
              <w:left w:val="single" w:sz="4" w:space="0" w:color="auto"/>
              <w:bottom w:val="single" w:sz="4" w:space="0" w:color="auto"/>
              <w:right w:val="single" w:sz="4" w:space="0" w:color="auto"/>
            </w:tcBorders>
          </w:tcPr>
          <w:p w14:paraId="3981BFB2" w14:textId="77777777" w:rsidR="000D4D0A" w:rsidRPr="00424C96" w:rsidRDefault="000D4D0A" w:rsidP="001946C8">
            <w:pPr>
              <w:spacing w:after="0" w:line="240" w:lineRule="auto"/>
              <w:rPr>
                <w:rFonts w:ascii="TH SarabunPSK" w:hAnsi="TH SarabunPSK" w:cs="TH SarabunPSK"/>
                <w:b/>
                <w:bCs/>
                <w:color w:val="000000" w:themeColor="text1"/>
                <w:sz w:val="32"/>
                <w:szCs w:val="32"/>
              </w:rPr>
            </w:pPr>
            <w:r w:rsidRPr="00424C96">
              <w:rPr>
                <w:rFonts w:ascii="TH SarabunPSK" w:hAnsi="TH SarabunPSK" w:cs="TH SarabunPSK"/>
                <w:b/>
                <w:bCs/>
                <w:color w:val="000000" w:themeColor="text1"/>
                <w:sz w:val="32"/>
                <w:szCs w:val="32"/>
                <w:cs/>
              </w:rPr>
              <w:t>ประชากรกลุ่มเป้าหมาย</w:t>
            </w:r>
          </w:p>
        </w:tc>
        <w:tc>
          <w:tcPr>
            <w:tcW w:w="7655" w:type="dxa"/>
            <w:tcBorders>
              <w:top w:val="single" w:sz="4" w:space="0" w:color="auto"/>
              <w:left w:val="single" w:sz="4" w:space="0" w:color="auto"/>
              <w:bottom w:val="single" w:sz="4" w:space="0" w:color="auto"/>
              <w:right w:val="single" w:sz="4" w:space="0" w:color="auto"/>
            </w:tcBorders>
          </w:tcPr>
          <w:p w14:paraId="70A68855" w14:textId="77777777" w:rsidR="002A7966" w:rsidRPr="00424C96" w:rsidRDefault="002A7966" w:rsidP="002A7966">
            <w:pPr>
              <w:tabs>
                <w:tab w:val="left" w:pos="709"/>
              </w:tabs>
              <w:spacing w:after="0" w:line="240" w:lineRule="auto"/>
              <w:jc w:val="thaiDistribute"/>
              <w:rPr>
                <w:rFonts w:ascii="TH SarabunPSK" w:hAnsi="TH SarabunPSK" w:cs="TH SarabunPSK"/>
                <w:color w:val="000000" w:themeColor="text1"/>
                <w:sz w:val="32"/>
                <w:szCs w:val="32"/>
              </w:rPr>
            </w:pPr>
            <w:r w:rsidRPr="00424C96">
              <w:rPr>
                <w:rFonts w:ascii="TH SarabunPSK" w:hAnsi="TH SarabunPSK" w:cs="TH SarabunPSK"/>
                <w:b/>
                <w:bCs/>
                <w:sz w:val="32"/>
                <w:szCs w:val="32"/>
                <w:cs/>
              </w:rPr>
              <w:t xml:space="preserve">เป้าหมาย </w:t>
            </w:r>
            <w:r w:rsidRPr="00424C96">
              <w:rPr>
                <w:rFonts w:ascii="TH SarabunPSK" w:hAnsi="TH SarabunPSK" w:cs="TH SarabunPSK"/>
                <w:b/>
                <w:bCs/>
                <w:sz w:val="32"/>
                <w:szCs w:val="32"/>
              </w:rPr>
              <w:t>:</w:t>
            </w:r>
            <w:r w:rsidRPr="00424C96">
              <w:rPr>
                <w:rFonts w:ascii="TH SarabunPSK" w:hAnsi="TH SarabunPSK" w:cs="TH SarabunPSK"/>
                <w:sz w:val="32"/>
                <w:szCs w:val="32"/>
                <w:cs/>
              </w:rPr>
              <w:t xml:space="preserve"> </w:t>
            </w:r>
            <w:r w:rsidRPr="00424C96">
              <w:rPr>
                <w:rFonts w:ascii="TH SarabunPSK" w:hAnsi="TH SarabunPSK" w:cs="TH SarabunPSK"/>
                <w:color w:val="000000" w:themeColor="text1"/>
                <w:sz w:val="32"/>
                <w:szCs w:val="32"/>
                <w:cs/>
              </w:rPr>
              <w:t>เด็กนักเรียนไทยที่กำลังศึกษาอยู่ระดับประถมศึกษา ปีที่ 1 ในโรงเรียนสังกัดสำนักงานคณะกรรมการการศึกษาขั้นพื้นฐาน (</w:t>
            </w:r>
            <w:proofErr w:type="spellStart"/>
            <w:r w:rsidRPr="00424C96">
              <w:rPr>
                <w:rFonts w:ascii="TH SarabunPSK" w:hAnsi="TH SarabunPSK" w:cs="TH SarabunPSK"/>
                <w:color w:val="000000" w:themeColor="text1"/>
                <w:sz w:val="32"/>
                <w:szCs w:val="32"/>
                <w:cs/>
              </w:rPr>
              <w:t>สพฐ</w:t>
            </w:r>
            <w:proofErr w:type="spellEnd"/>
            <w:r w:rsidRPr="00424C96">
              <w:rPr>
                <w:rFonts w:ascii="TH SarabunPSK" w:hAnsi="TH SarabunPSK" w:cs="TH SarabunPSK"/>
                <w:color w:val="000000" w:themeColor="text1"/>
                <w:sz w:val="32"/>
                <w:szCs w:val="32"/>
                <w:cs/>
              </w:rPr>
              <w:t xml:space="preserve">.) สำนักงานคณะกรรมการส่งเสริมการศึกษาเอกชน สำนักงานคณะกรรมการการอุดมศึกษา (สาธิตและราชภัฏ) กรมส่งเสริมการปกครองส่วนท้องถิ่น (เทศบาล) กองบัญชาการตำรวจตระเวนชายแดน </w:t>
            </w:r>
            <w:r w:rsidRPr="00424C96">
              <w:rPr>
                <w:rFonts w:ascii="TH SarabunPSK" w:hAnsi="TH SarabunPSK" w:cs="TH SarabunPSK"/>
                <w:sz w:val="32"/>
                <w:szCs w:val="32"/>
                <w:cs/>
              </w:rPr>
              <w:t xml:space="preserve">สำนักการศึกษาเมืองพัทยา และสังกัดกรุงเทพมหานคร ทั้ง </w:t>
            </w:r>
            <w:r w:rsidRPr="00424C96">
              <w:rPr>
                <w:rFonts w:ascii="TH SarabunPSK" w:hAnsi="TH SarabunPSK" w:cs="TH SarabunPSK"/>
                <w:sz w:val="32"/>
                <w:szCs w:val="32"/>
              </w:rPr>
              <w:t xml:space="preserve">77 </w:t>
            </w:r>
            <w:r w:rsidRPr="00424C96">
              <w:rPr>
                <w:rFonts w:ascii="TH SarabunPSK" w:hAnsi="TH SarabunPSK" w:cs="TH SarabunPSK"/>
                <w:sz w:val="32"/>
                <w:szCs w:val="32"/>
                <w:cs/>
              </w:rPr>
              <w:t>จังหวัดทั่วประเทศ</w:t>
            </w:r>
          </w:p>
          <w:p w14:paraId="41A3EB9A" w14:textId="06A5CED1" w:rsidR="000D4D0A" w:rsidRPr="00424C96" w:rsidRDefault="002A7966" w:rsidP="00217D0A">
            <w:pPr>
              <w:spacing w:after="0"/>
              <w:jc w:val="thaiDistribute"/>
              <w:rPr>
                <w:rFonts w:ascii="TH SarabunPSK" w:hAnsi="TH SarabunPSK" w:cs="TH SarabunPSK"/>
                <w:sz w:val="32"/>
                <w:szCs w:val="32"/>
                <w:cs/>
                <w:lang w:val="en-GB"/>
              </w:rPr>
            </w:pPr>
            <w:r w:rsidRPr="00424C96">
              <w:rPr>
                <w:rFonts w:ascii="TH SarabunPSK" w:hAnsi="TH SarabunPSK" w:cs="TH SarabunPSK"/>
                <w:b/>
                <w:bCs/>
                <w:sz w:val="32"/>
                <w:szCs w:val="32"/>
                <w:cs/>
              </w:rPr>
              <w:t xml:space="preserve">เป้าหมายย่อย </w:t>
            </w:r>
            <w:r w:rsidRPr="00424C96">
              <w:rPr>
                <w:rFonts w:ascii="TH SarabunPSK" w:hAnsi="TH SarabunPSK" w:cs="TH SarabunPSK"/>
                <w:b/>
                <w:bCs/>
                <w:sz w:val="32"/>
                <w:szCs w:val="32"/>
              </w:rPr>
              <w:t>:</w:t>
            </w:r>
            <w:r w:rsidRPr="00424C96">
              <w:rPr>
                <w:rFonts w:ascii="TH SarabunPSK" w:hAnsi="TH SarabunPSK" w:cs="TH SarabunPSK"/>
                <w:color w:val="FF0000"/>
                <w:sz w:val="32"/>
                <w:szCs w:val="32"/>
                <w:cs/>
              </w:rPr>
              <w:t xml:space="preserve"> </w:t>
            </w:r>
            <w:r w:rsidRPr="00424C96">
              <w:rPr>
                <w:rFonts w:ascii="TH SarabunPSK" w:hAnsi="TH SarabunPSK" w:cs="TH SarabunPSK"/>
                <w:sz w:val="32"/>
                <w:szCs w:val="32"/>
                <w:cs/>
              </w:rPr>
              <w:t xml:space="preserve">เด็กปฐมวัยอายุ </w:t>
            </w:r>
            <w:r w:rsidRPr="00424C96">
              <w:rPr>
                <w:rFonts w:ascii="TH SarabunPSK" w:hAnsi="TH SarabunPSK" w:cs="TH SarabunPSK"/>
                <w:sz w:val="32"/>
                <w:szCs w:val="32"/>
              </w:rPr>
              <w:t xml:space="preserve">9, 18, 30, 42, 60 </w:t>
            </w:r>
            <w:r w:rsidRPr="00424C96">
              <w:rPr>
                <w:rFonts w:ascii="TH SarabunPSK" w:hAnsi="TH SarabunPSK" w:cs="TH SarabunPSK"/>
                <w:sz w:val="32"/>
                <w:szCs w:val="32"/>
                <w:cs/>
              </w:rPr>
              <w:t>เดือน ที่ประเมินด้วยคู่มือเฝ้าระวังและส่งเสริมพัฒนาการเด็กปฐมวัย (</w:t>
            </w:r>
            <w:r w:rsidRPr="00424C96">
              <w:rPr>
                <w:rFonts w:ascii="TH SarabunPSK" w:hAnsi="TH SarabunPSK" w:cs="TH SarabunPSK"/>
                <w:sz w:val="32"/>
                <w:szCs w:val="32"/>
              </w:rPr>
              <w:t>Developmental Surveillance and Promotion Manual:</w:t>
            </w:r>
            <w:r w:rsidRPr="00424C96">
              <w:rPr>
                <w:rFonts w:ascii="TH SarabunPSK" w:hAnsi="TH SarabunPSK" w:cs="TH SarabunPSK"/>
                <w:sz w:val="32"/>
                <w:szCs w:val="32"/>
                <w:cs/>
              </w:rPr>
              <w:t xml:space="preserve"> </w:t>
            </w:r>
            <w:r w:rsidRPr="00424C96">
              <w:rPr>
                <w:rFonts w:ascii="TH SarabunPSK" w:hAnsi="TH SarabunPSK" w:cs="TH SarabunPSK"/>
                <w:sz w:val="32"/>
                <w:szCs w:val="32"/>
              </w:rPr>
              <w:t>DSPM)</w:t>
            </w:r>
            <w:r w:rsidRPr="00424C96">
              <w:rPr>
                <w:rFonts w:ascii="TH SarabunPSK" w:hAnsi="TH SarabunPSK" w:cs="TH SarabunPSK"/>
                <w:sz w:val="32"/>
                <w:szCs w:val="32"/>
                <w:cs/>
              </w:rPr>
              <w:t xml:space="preserve"> ครั้งที่ </w:t>
            </w:r>
            <w:r w:rsidRPr="00424C96">
              <w:rPr>
                <w:rFonts w:ascii="TH SarabunPSK" w:hAnsi="TH SarabunPSK" w:cs="TH SarabunPSK"/>
                <w:sz w:val="32"/>
                <w:szCs w:val="32"/>
              </w:rPr>
              <w:t xml:space="preserve">1 </w:t>
            </w:r>
            <w:r w:rsidRPr="00424C96">
              <w:rPr>
                <w:rFonts w:ascii="TH SarabunPSK" w:hAnsi="TH SarabunPSK" w:cs="TH SarabunPSK"/>
                <w:sz w:val="32"/>
                <w:szCs w:val="32"/>
                <w:cs/>
              </w:rPr>
              <w:t xml:space="preserve">แล้วพบว่าต้องส่งต่อ และเด็กอายุ </w:t>
            </w:r>
            <w:r w:rsidRPr="00424C96">
              <w:rPr>
                <w:rFonts w:ascii="TH SarabunPSK" w:hAnsi="TH SarabunPSK" w:cs="TH SarabunPSK"/>
                <w:sz w:val="32"/>
                <w:szCs w:val="32"/>
              </w:rPr>
              <w:t xml:space="preserve">9, 18, 30, 42, 60 </w:t>
            </w:r>
            <w:r w:rsidRPr="00424C96">
              <w:rPr>
                <w:rFonts w:ascii="TH SarabunPSK" w:hAnsi="TH SarabunPSK" w:cs="TH SarabunPSK"/>
                <w:sz w:val="32"/>
                <w:szCs w:val="32"/>
                <w:cs/>
              </w:rPr>
              <w:t>เดือน</w:t>
            </w:r>
            <w:r w:rsidR="00C473F1" w:rsidRPr="00424C96">
              <w:rPr>
                <w:rFonts w:ascii="TH SarabunPSK" w:hAnsi="TH SarabunPSK" w:cs="TH SarabunPSK"/>
                <w:sz w:val="32"/>
                <w:szCs w:val="32"/>
                <w:cs/>
              </w:rPr>
              <w:br/>
            </w:r>
            <w:r w:rsidRPr="00424C96">
              <w:rPr>
                <w:rFonts w:ascii="TH SarabunPSK" w:hAnsi="TH SarabunPSK" w:cs="TH SarabunPSK"/>
                <w:sz w:val="32"/>
                <w:szCs w:val="32"/>
                <w:cs/>
              </w:rPr>
              <w:t>ที่สงสัยล่าช้าแล้วได้รับการกระตุ้นพัฒนาการ และติดตามมาประเมินซ้ำด้วยคู่มือเฝ้าระวังและส่งเสริมพัฒนาการเด็กปฐมวัย:</w:t>
            </w:r>
            <w:r w:rsidRPr="00424C96">
              <w:rPr>
                <w:rFonts w:ascii="TH SarabunPSK" w:hAnsi="TH SarabunPSK" w:cs="TH SarabunPSK"/>
                <w:sz w:val="32"/>
                <w:szCs w:val="32"/>
              </w:rPr>
              <w:t xml:space="preserve"> DSPM </w:t>
            </w:r>
            <w:r w:rsidRPr="00424C96">
              <w:rPr>
                <w:rFonts w:ascii="TH SarabunPSK" w:hAnsi="TH SarabunPSK" w:cs="TH SarabunPSK"/>
                <w:sz w:val="32"/>
                <w:szCs w:val="32"/>
                <w:cs/>
              </w:rPr>
              <w:t xml:space="preserve">ครั้งที่ </w:t>
            </w:r>
            <w:r w:rsidRPr="00424C96">
              <w:rPr>
                <w:rFonts w:ascii="TH SarabunPSK" w:hAnsi="TH SarabunPSK" w:cs="TH SarabunPSK"/>
                <w:sz w:val="32"/>
                <w:szCs w:val="32"/>
              </w:rPr>
              <w:t xml:space="preserve">2 </w:t>
            </w:r>
            <w:r w:rsidRPr="00424C96">
              <w:rPr>
                <w:rFonts w:ascii="TH SarabunPSK" w:hAnsi="TH SarabunPSK" w:cs="TH SarabunPSK"/>
                <w:sz w:val="32"/>
                <w:szCs w:val="32"/>
                <w:cs/>
              </w:rPr>
              <w:t>แล้วยังพบว่ามีพัฒนาการล่าช้า</w:t>
            </w:r>
            <w:r w:rsidR="00C473F1" w:rsidRPr="00424C96">
              <w:rPr>
                <w:rFonts w:ascii="TH SarabunPSK" w:hAnsi="TH SarabunPSK" w:cs="TH SarabunPSK"/>
                <w:sz w:val="32"/>
                <w:szCs w:val="32"/>
                <w:cs/>
              </w:rPr>
              <w:br/>
            </w:r>
            <w:r w:rsidRPr="00424C96">
              <w:rPr>
                <w:rFonts w:ascii="TH SarabunPSK" w:hAnsi="TH SarabunPSK" w:cs="TH SarabunPSK"/>
                <w:sz w:val="32"/>
                <w:szCs w:val="32"/>
                <w:cs/>
              </w:rPr>
              <w:t xml:space="preserve">อย่างน้อย </w:t>
            </w:r>
            <w:r w:rsidRPr="00424C96">
              <w:rPr>
                <w:rFonts w:ascii="TH SarabunPSK" w:hAnsi="TH SarabunPSK" w:cs="TH SarabunPSK"/>
                <w:sz w:val="32"/>
                <w:szCs w:val="32"/>
              </w:rPr>
              <w:t xml:space="preserve">1 </w:t>
            </w:r>
            <w:r w:rsidRPr="00424C96">
              <w:rPr>
                <w:rFonts w:ascii="TH SarabunPSK" w:hAnsi="TH SarabunPSK" w:cs="TH SarabunPSK"/>
                <w:sz w:val="32"/>
                <w:szCs w:val="32"/>
                <w:cs/>
              </w:rPr>
              <w:t xml:space="preserve">ด้านขึ้นไป </w:t>
            </w:r>
            <w:r w:rsidR="00217D0A" w:rsidRPr="00424C96">
              <w:rPr>
                <w:rFonts w:ascii="TH SarabunPSK" w:hAnsi="TH SarabunPSK" w:cs="TH SarabunPSK"/>
                <w:sz w:val="32"/>
                <w:szCs w:val="32"/>
                <w:cs/>
                <w:lang w:val="en-GB"/>
              </w:rPr>
              <w:t xml:space="preserve">ทั้งนี้ ไม่นับรวมเด็กที่ได้รับการวินิจฉัยว่าเป็นโรคทางพัฒนาการ ตามมาตรฐานการจำแนกโรค </w:t>
            </w:r>
            <w:r w:rsidR="00217D0A" w:rsidRPr="00424C96">
              <w:rPr>
                <w:rFonts w:ascii="TH SarabunPSK" w:hAnsi="TH SarabunPSK" w:cs="TH SarabunPSK"/>
                <w:sz w:val="32"/>
                <w:szCs w:val="32"/>
                <w:lang w:val="en-GB"/>
              </w:rPr>
              <w:t>ICD-</w:t>
            </w:r>
            <w:r w:rsidR="00217D0A" w:rsidRPr="00424C96">
              <w:rPr>
                <w:rFonts w:ascii="TH SarabunPSK" w:hAnsi="TH SarabunPSK" w:cs="TH SarabunPSK"/>
                <w:sz w:val="32"/>
                <w:szCs w:val="32"/>
                <w:cs/>
                <w:lang w:val="en-GB"/>
              </w:rPr>
              <w:t xml:space="preserve">10 (หมวด </w:t>
            </w:r>
            <w:r w:rsidR="00217D0A" w:rsidRPr="00424C96">
              <w:rPr>
                <w:rFonts w:ascii="TH SarabunPSK" w:hAnsi="TH SarabunPSK" w:cs="TH SarabunPSK"/>
                <w:sz w:val="32"/>
                <w:szCs w:val="32"/>
                <w:lang w:val="en-GB"/>
              </w:rPr>
              <w:t>F</w:t>
            </w:r>
            <w:r w:rsidR="00217D0A" w:rsidRPr="00424C96">
              <w:rPr>
                <w:rFonts w:ascii="TH SarabunPSK" w:hAnsi="TH SarabunPSK" w:cs="TH SarabunPSK"/>
                <w:sz w:val="32"/>
                <w:szCs w:val="32"/>
                <w:cs/>
                <w:lang w:val="en-GB"/>
              </w:rPr>
              <w:t>84.</w:t>
            </w:r>
            <w:r w:rsidR="00217D0A" w:rsidRPr="00424C96">
              <w:rPr>
                <w:rFonts w:ascii="TH SarabunPSK" w:hAnsi="TH SarabunPSK" w:cs="TH SarabunPSK"/>
                <w:sz w:val="32"/>
                <w:szCs w:val="32"/>
                <w:lang w:val="en-GB"/>
              </w:rPr>
              <w:t>x, G</w:t>
            </w:r>
            <w:r w:rsidR="00217D0A" w:rsidRPr="00424C96">
              <w:rPr>
                <w:rFonts w:ascii="TH SarabunPSK" w:hAnsi="TH SarabunPSK" w:cs="TH SarabunPSK"/>
                <w:sz w:val="32"/>
                <w:szCs w:val="32"/>
                <w:cs/>
                <w:lang w:val="en-GB"/>
              </w:rPr>
              <w:t>80.</w:t>
            </w:r>
            <w:r w:rsidR="00217D0A" w:rsidRPr="00424C96">
              <w:rPr>
                <w:rFonts w:ascii="TH SarabunPSK" w:hAnsi="TH SarabunPSK" w:cs="TH SarabunPSK"/>
                <w:sz w:val="32"/>
                <w:szCs w:val="32"/>
                <w:lang w:val="en-GB"/>
              </w:rPr>
              <w:t>x, Q</w:t>
            </w:r>
            <w:r w:rsidR="00217D0A" w:rsidRPr="00424C96">
              <w:rPr>
                <w:rFonts w:ascii="TH SarabunPSK" w:hAnsi="TH SarabunPSK" w:cs="TH SarabunPSK"/>
                <w:sz w:val="32"/>
                <w:szCs w:val="32"/>
                <w:cs/>
                <w:lang w:val="en-GB"/>
              </w:rPr>
              <w:t>90.</w:t>
            </w:r>
            <w:r w:rsidR="00217D0A" w:rsidRPr="00424C96">
              <w:rPr>
                <w:rFonts w:ascii="TH SarabunPSK" w:hAnsi="TH SarabunPSK" w:cs="TH SarabunPSK"/>
                <w:sz w:val="32"/>
                <w:szCs w:val="32"/>
                <w:lang w:val="en-GB"/>
              </w:rPr>
              <w:t>x)</w:t>
            </w:r>
          </w:p>
        </w:tc>
      </w:tr>
      <w:tr w:rsidR="000D4D0A" w:rsidRPr="00424C96" w14:paraId="6C506658" w14:textId="77777777" w:rsidTr="001946C8">
        <w:tc>
          <w:tcPr>
            <w:tcW w:w="2694" w:type="dxa"/>
            <w:tcBorders>
              <w:top w:val="single" w:sz="4" w:space="0" w:color="auto"/>
              <w:left w:val="single" w:sz="4" w:space="0" w:color="auto"/>
              <w:bottom w:val="single" w:sz="4" w:space="0" w:color="auto"/>
              <w:right w:val="single" w:sz="4" w:space="0" w:color="auto"/>
            </w:tcBorders>
          </w:tcPr>
          <w:p w14:paraId="2EDDB519" w14:textId="77777777" w:rsidR="000D4D0A" w:rsidRPr="00424C96" w:rsidRDefault="000D4D0A" w:rsidP="001946C8">
            <w:pPr>
              <w:spacing w:after="0" w:line="240" w:lineRule="auto"/>
              <w:rPr>
                <w:rFonts w:ascii="TH SarabunPSK" w:hAnsi="TH SarabunPSK" w:cs="TH SarabunPSK"/>
                <w:b/>
                <w:bCs/>
                <w:color w:val="000000" w:themeColor="text1"/>
                <w:sz w:val="32"/>
                <w:szCs w:val="32"/>
              </w:rPr>
            </w:pPr>
            <w:r w:rsidRPr="00424C96">
              <w:rPr>
                <w:rFonts w:ascii="TH SarabunPSK" w:hAnsi="TH SarabunPSK" w:cs="TH SarabunPSK"/>
                <w:b/>
                <w:bCs/>
                <w:color w:val="000000" w:themeColor="text1"/>
                <w:sz w:val="32"/>
                <w:szCs w:val="32"/>
                <w:cs/>
              </w:rPr>
              <w:t>วิธีการจัดเก็บข้อมูล</w:t>
            </w:r>
          </w:p>
        </w:tc>
        <w:tc>
          <w:tcPr>
            <w:tcW w:w="7655" w:type="dxa"/>
            <w:tcBorders>
              <w:top w:val="single" w:sz="4" w:space="0" w:color="auto"/>
              <w:left w:val="single" w:sz="4" w:space="0" w:color="auto"/>
              <w:bottom w:val="single" w:sz="4" w:space="0" w:color="auto"/>
              <w:right w:val="single" w:sz="4" w:space="0" w:color="auto"/>
            </w:tcBorders>
          </w:tcPr>
          <w:p w14:paraId="45503F68" w14:textId="77777777" w:rsidR="001F207B" w:rsidRPr="00424C96" w:rsidRDefault="001F207B" w:rsidP="001F207B">
            <w:pPr>
              <w:spacing w:after="0" w:line="240" w:lineRule="auto"/>
              <w:jc w:val="thaiDistribute"/>
              <w:rPr>
                <w:rFonts w:ascii="TH SarabunPSK" w:hAnsi="TH SarabunPSK" w:cs="TH SarabunPSK"/>
                <w:sz w:val="32"/>
                <w:szCs w:val="32"/>
              </w:rPr>
            </w:pPr>
            <w:r w:rsidRPr="00424C96">
              <w:rPr>
                <w:rFonts w:ascii="TH SarabunPSK" w:hAnsi="TH SarabunPSK" w:cs="TH SarabunPSK"/>
                <w:b/>
                <w:bCs/>
                <w:sz w:val="32"/>
                <w:szCs w:val="32"/>
                <w:cs/>
              </w:rPr>
              <w:t xml:space="preserve">เป้าหมาย </w:t>
            </w:r>
            <w:r w:rsidRPr="00424C96">
              <w:rPr>
                <w:rFonts w:ascii="TH SarabunPSK" w:hAnsi="TH SarabunPSK" w:cs="TH SarabunPSK"/>
                <w:b/>
                <w:bCs/>
                <w:sz w:val="32"/>
                <w:szCs w:val="32"/>
              </w:rPr>
              <w:t>:</w:t>
            </w:r>
            <w:r w:rsidRPr="00424C96">
              <w:rPr>
                <w:rFonts w:ascii="TH SarabunPSK" w:hAnsi="TH SarabunPSK" w:cs="TH SarabunPSK"/>
                <w:sz w:val="32"/>
                <w:szCs w:val="32"/>
              </w:rPr>
              <w:t xml:space="preserve"> </w:t>
            </w:r>
            <w:r w:rsidRPr="00424C96">
              <w:rPr>
                <w:rFonts w:ascii="TH SarabunPSK" w:hAnsi="TH SarabunPSK" w:cs="TH SarabunPSK"/>
                <w:sz w:val="32"/>
                <w:szCs w:val="32"/>
                <w:cs/>
              </w:rPr>
              <w:t>จากการสำรวจระดับสติปัญญาเด็กชั้นประถมศึกษาปีที่ 1 ทั่วประเทศ</w:t>
            </w:r>
          </w:p>
          <w:p w14:paraId="0A7958CD" w14:textId="7379D57C" w:rsidR="000D4D0A" w:rsidRPr="00424C96" w:rsidRDefault="001F207B" w:rsidP="0084642B">
            <w:pPr>
              <w:spacing w:after="0"/>
              <w:jc w:val="thaiDistribute"/>
              <w:rPr>
                <w:rFonts w:ascii="TH SarabunPSK" w:hAnsi="TH SarabunPSK" w:cs="TH SarabunPSK"/>
                <w:sz w:val="32"/>
                <w:szCs w:val="32"/>
                <w:cs/>
              </w:rPr>
            </w:pPr>
            <w:r w:rsidRPr="00424C96">
              <w:rPr>
                <w:rFonts w:ascii="TH SarabunPSK" w:hAnsi="TH SarabunPSK" w:cs="TH SarabunPSK"/>
                <w:sz w:val="32"/>
                <w:szCs w:val="32"/>
                <w:cs/>
              </w:rPr>
              <w:t>เ</w:t>
            </w:r>
            <w:r w:rsidRPr="00424C96">
              <w:rPr>
                <w:rFonts w:ascii="TH SarabunPSK" w:hAnsi="TH SarabunPSK" w:cs="TH SarabunPSK"/>
                <w:b/>
                <w:bCs/>
                <w:sz w:val="32"/>
                <w:szCs w:val="32"/>
                <w:cs/>
              </w:rPr>
              <w:t xml:space="preserve">ป้าหมายย่อย </w:t>
            </w:r>
            <w:r w:rsidRPr="00424C96">
              <w:rPr>
                <w:rFonts w:ascii="TH SarabunPSK" w:hAnsi="TH SarabunPSK" w:cs="TH SarabunPSK"/>
                <w:b/>
                <w:bCs/>
                <w:sz w:val="32"/>
                <w:szCs w:val="32"/>
              </w:rPr>
              <w:t>:</w:t>
            </w:r>
            <w:r w:rsidRPr="00424C96">
              <w:rPr>
                <w:rFonts w:ascii="TH SarabunPSK" w:hAnsi="TH SarabunPSK" w:cs="TH SarabunPSK"/>
                <w:b/>
                <w:bCs/>
                <w:color w:val="FF0000"/>
                <w:sz w:val="32"/>
                <w:szCs w:val="32"/>
              </w:rPr>
              <w:t xml:space="preserve"> </w:t>
            </w:r>
            <w:r w:rsidRPr="00424C96">
              <w:rPr>
                <w:rFonts w:ascii="TH SarabunPSK" w:eastAsia="Times New Roman" w:hAnsi="TH SarabunPSK" w:cs="TH SarabunPSK"/>
                <w:sz w:val="32"/>
                <w:szCs w:val="32"/>
                <w:cs/>
              </w:rPr>
              <w:t xml:space="preserve">ใช้ข้อมูลจากระบบคลังข้อมูลด้านการแพทย์และสุขภาพ </w:t>
            </w:r>
            <w:r w:rsidRPr="00424C96">
              <w:rPr>
                <w:rFonts w:ascii="TH SarabunPSK" w:eastAsia="Times New Roman" w:hAnsi="TH SarabunPSK" w:cs="TH SarabunPSK"/>
                <w:sz w:val="32"/>
                <w:szCs w:val="32"/>
              </w:rPr>
              <w:t>(Health Data Center: HDC</w:t>
            </w:r>
            <w:r w:rsidRPr="00424C96">
              <w:rPr>
                <w:rFonts w:ascii="TH SarabunPSK" w:eastAsia="Times New Roman" w:hAnsi="TH SarabunPSK" w:cs="TH SarabunPSK"/>
                <w:sz w:val="32"/>
                <w:szCs w:val="32"/>
                <w:cs/>
              </w:rPr>
              <w:t xml:space="preserve">) ตั้งแต่วันที่ </w:t>
            </w:r>
            <w:r w:rsidRPr="00424C96">
              <w:rPr>
                <w:rFonts w:ascii="TH SarabunPSK" w:eastAsia="Times New Roman" w:hAnsi="TH SarabunPSK" w:cs="TH SarabunPSK"/>
                <w:sz w:val="32"/>
                <w:szCs w:val="32"/>
              </w:rPr>
              <w:t xml:space="preserve">1 </w:t>
            </w:r>
            <w:r w:rsidRPr="00424C96">
              <w:rPr>
                <w:rFonts w:ascii="TH SarabunPSK" w:eastAsia="Times New Roman" w:hAnsi="TH SarabunPSK" w:cs="TH SarabunPSK"/>
                <w:sz w:val="32"/>
                <w:szCs w:val="32"/>
                <w:cs/>
              </w:rPr>
              <w:t xml:space="preserve">ต.ค. </w:t>
            </w:r>
            <w:r w:rsidRPr="00424C96">
              <w:rPr>
                <w:rFonts w:ascii="TH SarabunPSK" w:eastAsia="Times New Roman" w:hAnsi="TH SarabunPSK" w:cs="TH SarabunPSK"/>
                <w:sz w:val="32"/>
                <w:szCs w:val="32"/>
              </w:rPr>
              <w:t>6</w:t>
            </w:r>
            <w:r w:rsidRPr="00424C96">
              <w:rPr>
                <w:rFonts w:ascii="TH SarabunPSK" w:hAnsi="TH SarabunPSK" w:cs="TH SarabunPSK"/>
                <w:sz w:val="32"/>
                <w:szCs w:val="32"/>
                <w:cs/>
              </w:rPr>
              <w:t>5</w:t>
            </w:r>
            <w:r w:rsidRPr="00424C96">
              <w:rPr>
                <w:rFonts w:ascii="TH SarabunPSK" w:eastAsia="Times New Roman" w:hAnsi="TH SarabunPSK" w:cs="TH SarabunPSK"/>
                <w:sz w:val="32"/>
                <w:szCs w:val="32"/>
              </w:rPr>
              <w:t xml:space="preserve"> – </w:t>
            </w:r>
            <w:r w:rsidRPr="00424C96">
              <w:rPr>
                <w:rFonts w:ascii="TH SarabunPSK" w:eastAsia="Times New Roman" w:hAnsi="TH SarabunPSK" w:cs="TH SarabunPSK"/>
                <w:sz w:val="32"/>
                <w:szCs w:val="32"/>
                <w:cs/>
              </w:rPr>
              <w:t xml:space="preserve">30 ก.ย. </w:t>
            </w:r>
            <w:r w:rsidRPr="00424C96">
              <w:rPr>
                <w:rFonts w:ascii="TH SarabunPSK" w:eastAsia="Times New Roman" w:hAnsi="TH SarabunPSK" w:cs="TH SarabunPSK"/>
                <w:sz w:val="32"/>
                <w:szCs w:val="32"/>
              </w:rPr>
              <w:t>6</w:t>
            </w:r>
            <w:r w:rsidRPr="00424C96">
              <w:rPr>
                <w:rFonts w:ascii="TH SarabunPSK" w:hAnsi="TH SarabunPSK" w:cs="TH SarabunPSK"/>
                <w:sz w:val="32"/>
                <w:szCs w:val="32"/>
                <w:cs/>
              </w:rPr>
              <w:t>6</w:t>
            </w:r>
            <w:r w:rsidRPr="00424C96">
              <w:rPr>
                <w:rFonts w:ascii="TH SarabunPSK" w:eastAsia="Times New Roman" w:hAnsi="TH SarabunPSK" w:cs="TH SarabunPSK"/>
                <w:sz w:val="32"/>
                <w:szCs w:val="32"/>
                <w:cs/>
              </w:rPr>
              <w:t xml:space="preserve"> ทั้งตัวตั้งและตัวหาร </w:t>
            </w:r>
            <w:r w:rsidRPr="00424C96">
              <w:rPr>
                <w:rFonts w:ascii="TH SarabunPSK" w:hAnsi="TH SarabunPSK" w:cs="TH SarabunPSK"/>
                <w:sz w:val="32"/>
                <w:szCs w:val="32"/>
                <w:cs/>
              </w:rPr>
              <w:t>ยกเว้น กทม.</w:t>
            </w:r>
            <w:r w:rsidR="00BF029F">
              <w:rPr>
                <w:rFonts w:ascii="TH SarabunPSK" w:hAnsi="TH SarabunPSK" w:cs="TH SarabunPSK"/>
                <w:sz w:val="32"/>
                <w:szCs w:val="32"/>
                <w:cs/>
              </w:rPr>
              <w:br/>
            </w:r>
            <w:r w:rsidRPr="00424C96">
              <w:rPr>
                <w:rFonts w:ascii="TH SarabunPSK" w:hAnsi="TH SarabunPSK" w:cs="TH SarabunPSK"/>
                <w:sz w:val="32"/>
                <w:szCs w:val="32"/>
                <w:cs/>
              </w:rPr>
              <w:t>ใช้ข้อมูลที่</w:t>
            </w:r>
            <w:r w:rsidRPr="00424C96">
              <w:rPr>
                <w:rStyle w:val="st1"/>
                <w:rFonts w:ascii="TH SarabunPSK" w:hAnsi="TH SarabunPSK" w:cs="TH SarabunPSK"/>
                <w:sz w:val="32"/>
                <w:szCs w:val="32"/>
                <w:cs/>
              </w:rPr>
              <w:t>สถาบันราชานุกูล และสถาบันสุขภาพจิตเด็ก</w:t>
            </w:r>
            <w:r w:rsidRPr="00424C96">
              <w:rPr>
                <w:rStyle w:val="st1"/>
                <w:rFonts w:ascii="TH SarabunPSK" w:hAnsi="TH SarabunPSK" w:cs="TH SarabunPSK"/>
                <w:spacing w:val="-2"/>
                <w:sz w:val="32"/>
                <w:szCs w:val="32"/>
                <w:cs/>
              </w:rPr>
              <w:t>และวัยรุ่นราชนครินทร์ รวบรวม</w:t>
            </w:r>
            <w:r w:rsidRPr="00424C96">
              <w:rPr>
                <w:rFonts w:ascii="TH SarabunPSK" w:hAnsi="TH SarabunPSK" w:cs="TH SarabunPSK"/>
                <w:spacing w:val="-2"/>
                <w:sz w:val="32"/>
                <w:szCs w:val="32"/>
                <w:cs/>
              </w:rPr>
              <w:t>จากการดำเนินงานของเครือข่าย</w:t>
            </w:r>
            <w:r w:rsidR="0084642B" w:rsidRPr="00424C96">
              <w:rPr>
                <w:rFonts w:ascii="TH SarabunPSK" w:hAnsi="TH SarabunPSK" w:cs="TH SarabunPSK"/>
                <w:spacing w:val="-2"/>
                <w:sz w:val="32"/>
                <w:szCs w:val="32"/>
                <w:cs/>
              </w:rPr>
              <w:t>บริการ</w:t>
            </w:r>
            <w:r w:rsidRPr="00424C96">
              <w:rPr>
                <w:rFonts w:ascii="TH SarabunPSK" w:hAnsi="TH SarabunPSK" w:cs="TH SarabunPSK"/>
                <w:spacing w:val="-2"/>
                <w:sz w:val="32"/>
                <w:szCs w:val="32"/>
                <w:cs/>
              </w:rPr>
              <w:t>ในเขตสุขภาพที่รับผิดชอบ</w:t>
            </w:r>
          </w:p>
        </w:tc>
      </w:tr>
      <w:tr w:rsidR="001F207B" w:rsidRPr="00424C96" w14:paraId="70ADCD93" w14:textId="77777777" w:rsidTr="00424C96">
        <w:trPr>
          <w:trHeight w:val="2684"/>
        </w:trPr>
        <w:tc>
          <w:tcPr>
            <w:tcW w:w="2694" w:type="dxa"/>
            <w:tcBorders>
              <w:top w:val="single" w:sz="4" w:space="0" w:color="auto"/>
              <w:left w:val="single" w:sz="4" w:space="0" w:color="auto"/>
              <w:bottom w:val="single" w:sz="4" w:space="0" w:color="auto"/>
              <w:right w:val="single" w:sz="4" w:space="0" w:color="auto"/>
            </w:tcBorders>
          </w:tcPr>
          <w:p w14:paraId="63732ECF" w14:textId="77777777" w:rsidR="001F207B" w:rsidRPr="00424C96" w:rsidRDefault="001F207B" w:rsidP="001F207B">
            <w:pPr>
              <w:spacing w:after="0" w:line="240" w:lineRule="auto"/>
              <w:rPr>
                <w:rFonts w:ascii="TH SarabunPSK" w:hAnsi="TH SarabunPSK" w:cs="TH SarabunPSK"/>
                <w:b/>
                <w:bCs/>
                <w:color w:val="000000" w:themeColor="text1"/>
                <w:sz w:val="32"/>
                <w:szCs w:val="32"/>
              </w:rPr>
            </w:pPr>
            <w:r w:rsidRPr="00424C96">
              <w:rPr>
                <w:rFonts w:ascii="TH SarabunPSK" w:hAnsi="TH SarabunPSK" w:cs="TH SarabunPSK"/>
                <w:b/>
                <w:bCs/>
                <w:color w:val="000000" w:themeColor="text1"/>
                <w:sz w:val="32"/>
                <w:szCs w:val="32"/>
                <w:cs/>
              </w:rPr>
              <w:lastRenderedPageBreak/>
              <w:t>แหล่งข้อมูล</w:t>
            </w:r>
          </w:p>
        </w:tc>
        <w:tc>
          <w:tcPr>
            <w:tcW w:w="7655" w:type="dxa"/>
            <w:tcBorders>
              <w:top w:val="single" w:sz="4" w:space="0" w:color="auto"/>
              <w:left w:val="single" w:sz="4" w:space="0" w:color="auto"/>
              <w:bottom w:val="single" w:sz="4" w:space="0" w:color="auto"/>
              <w:right w:val="single" w:sz="4" w:space="0" w:color="auto"/>
            </w:tcBorders>
          </w:tcPr>
          <w:p w14:paraId="651F50BE" w14:textId="045AEEFC" w:rsidR="001F207B" w:rsidRPr="00424C96" w:rsidRDefault="001F207B" w:rsidP="001F207B">
            <w:pPr>
              <w:tabs>
                <w:tab w:val="left" w:pos="567"/>
              </w:tabs>
              <w:spacing w:after="0" w:line="240" w:lineRule="auto"/>
              <w:jc w:val="thaiDistribute"/>
              <w:rPr>
                <w:rFonts w:ascii="TH SarabunPSK" w:hAnsi="TH SarabunPSK" w:cs="TH SarabunPSK"/>
                <w:spacing w:val="-6"/>
                <w:sz w:val="32"/>
                <w:szCs w:val="32"/>
              </w:rPr>
            </w:pPr>
            <w:r w:rsidRPr="00424C96">
              <w:rPr>
                <w:rFonts w:ascii="TH SarabunPSK" w:hAnsi="TH SarabunPSK" w:cs="TH SarabunPSK"/>
                <w:b/>
                <w:bCs/>
                <w:spacing w:val="-6"/>
                <w:sz w:val="32"/>
                <w:szCs w:val="32"/>
                <w:cs/>
              </w:rPr>
              <w:t xml:space="preserve">เป้าหมาย </w:t>
            </w:r>
            <w:r w:rsidRPr="00424C96">
              <w:rPr>
                <w:rFonts w:ascii="TH SarabunPSK" w:hAnsi="TH SarabunPSK" w:cs="TH SarabunPSK"/>
                <w:b/>
                <w:bCs/>
                <w:spacing w:val="-6"/>
                <w:sz w:val="32"/>
                <w:szCs w:val="32"/>
              </w:rPr>
              <w:t>:</w:t>
            </w:r>
            <w:r w:rsidRPr="00424C96">
              <w:rPr>
                <w:rFonts w:ascii="TH SarabunPSK" w:hAnsi="TH SarabunPSK" w:cs="TH SarabunPSK"/>
                <w:spacing w:val="-6"/>
                <w:sz w:val="32"/>
                <w:szCs w:val="32"/>
              </w:rPr>
              <w:t xml:space="preserve"> </w:t>
            </w:r>
            <w:r w:rsidRPr="00424C96">
              <w:rPr>
                <w:rFonts w:ascii="TH SarabunPSK" w:hAnsi="TH SarabunPSK" w:cs="TH SarabunPSK"/>
                <w:spacing w:val="-6"/>
                <w:sz w:val="32"/>
                <w:szCs w:val="32"/>
                <w:cs/>
              </w:rPr>
              <w:t>ข้อมูลจากการรายงานผลการสำรวจระดับสติปัญญาเด็กไทย ปี 2570</w:t>
            </w:r>
          </w:p>
          <w:p w14:paraId="7D696CE6" w14:textId="77777777" w:rsidR="001F207B" w:rsidRPr="00424C96" w:rsidRDefault="001F207B" w:rsidP="001F207B">
            <w:pPr>
              <w:pStyle w:val="FootnoteText"/>
              <w:jc w:val="thaiDistribute"/>
              <w:rPr>
                <w:rFonts w:ascii="TH SarabunPSK" w:hAnsi="TH SarabunPSK" w:cs="TH SarabunPSK"/>
                <w:color w:val="FF0000"/>
                <w:spacing w:val="-6"/>
                <w:sz w:val="32"/>
                <w:szCs w:val="32"/>
              </w:rPr>
            </w:pPr>
            <w:r w:rsidRPr="00424C96">
              <w:rPr>
                <w:rFonts w:ascii="TH SarabunPSK" w:hAnsi="TH SarabunPSK" w:cs="TH SarabunPSK"/>
                <w:b/>
                <w:bCs/>
                <w:spacing w:val="-6"/>
                <w:sz w:val="32"/>
                <w:szCs w:val="32"/>
                <w:cs/>
              </w:rPr>
              <w:t xml:space="preserve">เป้าหมายย่อย </w:t>
            </w:r>
            <w:r w:rsidRPr="00424C96">
              <w:rPr>
                <w:rFonts w:ascii="TH SarabunPSK" w:hAnsi="TH SarabunPSK" w:cs="TH SarabunPSK"/>
                <w:b/>
                <w:bCs/>
                <w:spacing w:val="-6"/>
                <w:sz w:val="32"/>
                <w:szCs w:val="32"/>
              </w:rPr>
              <w:t>:</w:t>
            </w:r>
            <w:r w:rsidRPr="00424C96">
              <w:rPr>
                <w:rFonts w:ascii="TH SarabunPSK" w:hAnsi="TH SarabunPSK" w:cs="TH SarabunPSK"/>
                <w:color w:val="FF0000"/>
                <w:spacing w:val="-6"/>
                <w:sz w:val="32"/>
                <w:szCs w:val="32"/>
              </w:rPr>
              <w:t xml:space="preserve"> </w:t>
            </w:r>
          </w:p>
          <w:p w14:paraId="5083B8A0" w14:textId="77777777" w:rsidR="001F207B" w:rsidRPr="00424C96" w:rsidRDefault="001F207B" w:rsidP="001F207B">
            <w:pPr>
              <w:pStyle w:val="FootnoteText"/>
              <w:jc w:val="thaiDistribute"/>
              <w:rPr>
                <w:rFonts w:ascii="TH SarabunPSK" w:hAnsi="TH SarabunPSK" w:cs="TH SarabunPSK"/>
                <w:spacing w:val="-6"/>
                <w:sz w:val="32"/>
                <w:szCs w:val="32"/>
              </w:rPr>
            </w:pPr>
            <w:r w:rsidRPr="00424C96">
              <w:rPr>
                <w:rFonts w:ascii="TH SarabunPSK" w:hAnsi="TH SarabunPSK" w:cs="TH SarabunPSK"/>
                <w:i/>
                <w:iCs/>
                <w:spacing w:val="-6"/>
                <w:sz w:val="32"/>
                <w:szCs w:val="32"/>
                <w:cs/>
              </w:rPr>
              <w:t xml:space="preserve">ข้อมูลในเขตสุขภาพที่ </w:t>
            </w:r>
            <w:r w:rsidRPr="00424C96">
              <w:rPr>
                <w:rFonts w:ascii="TH SarabunPSK" w:hAnsi="TH SarabunPSK" w:cs="TH SarabunPSK"/>
                <w:i/>
                <w:iCs/>
                <w:spacing w:val="-6"/>
                <w:sz w:val="32"/>
                <w:szCs w:val="32"/>
              </w:rPr>
              <w:t>1-12</w:t>
            </w:r>
            <w:r w:rsidRPr="00424C96">
              <w:rPr>
                <w:rFonts w:ascii="TH SarabunPSK" w:hAnsi="TH SarabunPSK" w:cs="TH SarabunPSK"/>
                <w:spacing w:val="-6"/>
                <w:sz w:val="32"/>
                <w:szCs w:val="32"/>
              </w:rPr>
              <w:t xml:space="preserve"> </w:t>
            </w:r>
            <w:r w:rsidRPr="00424C96">
              <w:rPr>
                <w:rFonts w:ascii="TH SarabunPSK" w:hAnsi="TH SarabunPSK" w:cs="TH SarabunPSK"/>
                <w:spacing w:val="-6"/>
                <w:sz w:val="32"/>
                <w:szCs w:val="32"/>
                <w:cs/>
              </w:rPr>
              <w:t xml:space="preserve">ดึงข้อมูลจากระบบคลังข้อมูลด้านการแพทย์และสุขภาพ </w:t>
            </w:r>
            <w:r w:rsidRPr="00424C96">
              <w:rPr>
                <w:rFonts w:ascii="TH SarabunPSK" w:hAnsi="TH SarabunPSK" w:cs="TH SarabunPSK"/>
                <w:spacing w:val="-6"/>
                <w:sz w:val="32"/>
                <w:szCs w:val="32"/>
              </w:rPr>
              <w:t xml:space="preserve">(Health Data Center: HDC) </w:t>
            </w:r>
            <w:r w:rsidRPr="00424C96">
              <w:rPr>
                <w:rFonts w:ascii="TH SarabunPSK" w:hAnsi="TH SarabunPSK" w:cs="TH SarabunPSK"/>
                <w:spacing w:val="-6"/>
                <w:sz w:val="32"/>
                <w:szCs w:val="32"/>
                <w:cs/>
              </w:rPr>
              <w:t>ทั้งหมด</w:t>
            </w:r>
            <w:r w:rsidRPr="00424C96">
              <w:rPr>
                <w:rFonts w:ascii="TH SarabunPSK" w:hAnsi="TH SarabunPSK" w:cs="TH SarabunPSK"/>
                <w:spacing w:val="-6"/>
                <w:sz w:val="32"/>
                <w:szCs w:val="32"/>
              </w:rPr>
              <w:t xml:space="preserve"> </w:t>
            </w:r>
            <w:r w:rsidRPr="00424C96">
              <w:rPr>
                <w:rFonts w:ascii="TH SarabunPSK" w:hAnsi="TH SarabunPSK" w:cs="TH SarabunPSK"/>
                <w:spacing w:val="-6"/>
                <w:sz w:val="32"/>
                <w:szCs w:val="32"/>
                <w:cs/>
              </w:rPr>
              <w:t>โดย</w:t>
            </w:r>
          </w:p>
          <w:p w14:paraId="684EC2BD" w14:textId="50C22747" w:rsidR="001F207B" w:rsidRPr="00424C96" w:rsidRDefault="001F207B" w:rsidP="001F207B">
            <w:pPr>
              <w:pStyle w:val="FootnoteText"/>
              <w:ind w:firstLine="586"/>
              <w:jc w:val="thaiDistribute"/>
              <w:rPr>
                <w:rFonts w:ascii="TH SarabunPSK" w:hAnsi="TH SarabunPSK" w:cs="TH SarabunPSK"/>
                <w:spacing w:val="-6"/>
                <w:sz w:val="32"/>
                <w:szCs w:val="32"/>
              </w:rPr>
            </w:pPr>
            <w:r w:rsidRPr="00424C96">
              <w:rPr>
                <w:rFonts w:ascii="TH SarabunPSK" w:hAnsi="TH SarabunPSK" w:cs="TH SarabunPSK"/>
                <w:spacing w:val="-6"/>
                <w:sz w:val="32"/>
                <w:szCs w:val="32"/>
                <w:cs/>
              </w:rPr>
              <w:t xml:space="preserve">ข้อมูลเด็กปฐมวัย (อายุ </w:t>
            </w:r>
            <w:r w:rsidRPr="00424C96">
              <w:rPr>
                <w:rFonts w:ascii="TH SarabunPSK" w:hAnsi="TH SarabunPSK" w:cs="TH SarabunPSK"/>
                <w:spacing w:val="-6"/>
                <w:sz w:val="32"/>
                <w:szCs w:val="32"/>
              </w:rPr>
              <w:t xml:space="preserve">9, 18, 30, 42, 60 </w:t>
            </w:r>
            <w:r w:rsidRPr="00424C96">
              <w:rPr>
                <w:rFonts w:ascii="TH SarabunPSK" w:hAnsi="TH SarabunPSK" w:cs="TH SarabunPSK"/>
                <w:spacing w:val="-6"/>
                <w:sz w:val="32"/>
                <w:szCs w:val="32"/>
                <w:cs/>
              </w:rPr>
              <w:t>เดือน) ที่ได้รับการคัดกรองแล้วพบว่า</w:t>
            </w:r>
            <w:r w:rsidR="0084642B" w:rsidRPr="00424C96">
              <w:rPr>
                <w:rFonts w:ascii="TH SarabunPSK" w:hAnsi="TH SarabunPSK" w:cs="TH SarabunPSK"/>
                <w:spacing w:val="-6"/>
                <w:sz w:val="32"/>
                <w:szCs w:val="32"/>
                <w:cs/>
              </w:rPr>
              <w:br/>
            </w:r>
            <w:r w:rsidRPr="00424C96">
              <w:rPr>
                <w:rFonts w:ascii="TH SarabunPSK" w:hAnsi="TH SarabunPSK" w:cs="TH SarabunPSK"/>
                <w:spacing w:val="-6"/>
                <w:sz w:val="32"/>
                <w:szCs w:val="32"/>
                <w:cs/>
              </w:rPr>
              <w:t xml:space="preserve">มีพัฒนาการล่าช้าแล้วได้รับการกระตุ้นพัฒนาการด้วย </w:t>
            </w:r>
            <w:r w:rsidRPr="00424C96">
              <w:rPr>
                <w:rFonts w:ascii="TH SarabunPSK" w:hAnsi="TH SarabunPSK" w:cs="TH SarabunPSK"/>
                <w:spacing w:val="-6"/>
                <w:sz w:val="32"/>
                <w:szCs w:val="32"/>
              </w:rPr>
              <w:t>TEDA</w:t>
            </w:r>
            <w:r w:rsidRPr="00424C96">
              <w:rPr>
                <w:rFonts w:ascii="TH SarabunPSK" w:hAnsi="TH SarabunPSK" w:cs="TH SarabunPSK"/>
                <w:spacing w:val="-6"/>
                <w:sz w:val="32"/>
                <w:szCs w:val="32"/>
                <w:cs/>
              </w:rPr>
              <w:t>4</w:t>
            </w:r>
            <w:r w:rsidRPr="00424C96">
              <w:rPr>
                <w:rFonts w:ascii="TH SarabunPSK" w:hAnsi="TH SarabunPSK" w:cs="TH SarabunPSK"/>
                <w:spacing w:val="-6"/>
                <w:sz w:val="32"/>
                <w:szCs w:val="32"/>
              </w:rPr>
              <w:t xml:space="preserve">I </w:t>
            </w:r>
            <w:r w:rsidRPr="00424C96">
              <w:rPr>
                <w:rFonts w:ascii="TH SarabunPSK" w:hAnsi="TH SarabunPSK" w:cs="TH SarabunPSK"/>
                <w:spacing w:val="-6"/>
                <w:sz w:val="32"/>
                <w:szCs w:val="32"/>
                <w:cs/>
              </w:rPr>
              <w:t>หรือเครื่องมือมาตรฐานอื่น</w:t>
            </w:r>
            <w:r w:rsidRPr="00424C96">
              <w:rPr>
                <w:rFonts w:ascii="TH SarabunPSK" w:hAnsi="TH SarabunPSK" w:cs="TH SarabunPSK"/>
                <w:spacing w:val="-6"/>
                <w:sz w:val="32"/>
                <w:szCs w:val="32"/>
              </w:rPr>
              <w:t xml:space="preserve"> </w:t>
            </w:r>
            <w:r w:rsidR="0084642B" w:rsidRPr="00424C96">
              <w:rPr>
                <w:rFonts w:ascii="TH SarabunPSK" w:hAnsi="TH SarabunPSK" w:cs="TH SarabunPSK"/>
                <w:spacing w:val="-6"/>
                <w:sz w:val="32"/>
                <w:szCs w:val="32"/>
                <w:cs/>
              </w:rPr>
              <w:t>ครบตามเกณฑ์ทั้งหมด ไม่นับรวมเด็กที่ได้รับการวินิจฉัยว่าเป็นโรคทางพัฒนาการในหมวดที่กำหนด</w:t>
            </w:r>
            <w:r w:rsidRPr="00424C96">
              <w:rPr>
                <w:rFonts w:ascii="TH SarabunPSK" w:hAnsi="TH SarabunPSK" w:cs="TH SarabunPSK"/>
                <w:spacing w:val="-6"/>
                <w:sz w:val="32"/>
                <w:szCs w:val="32"/>
              </w:rPr>
              <w:t xml:space="preserve"> </w:t>
            </w:r>
          </w:p>
          <w:p w14:paraId="57BF37F6" w14:textId="0E96D9D6" w:rsidR="0084642B" w:rsidRPr="00424C96" w:rsidRDefault="001F207B" w:rsidP="0084642B">
            <w:pPr>
              <w:pStyle w:val="FootnoteText"/>
              <w:ind w:firstLine="586"/>
              <w:jc w:val="thaiDistribute"/>
              <w:rPr>
                <w:rFonts w:ascii="TH SarabunPSK" w:hAnsi="TH SarabunPSK" w:cs="TH SarabunPSK"/>
                <w:spacing w:val="-6"/>
                <w:sz w:val="32"/>
                <w:szCs w:val="32"/>
              </w:rPr>
            </w:pPr>
            <w:r w:rsidRPr="00424C96">
              <w:rPr>
                <w:rFonts w:ascii="TH SarabunPSK" w:hAnsi="TH SarabunPSK" w:cs="TH SarabunPSK"/>
                <w:spacing w:val="-6"/>
                <w:sz w:val="32"/>
                <w:szCs w:val="32"/>
                <w:cs/>
              </w:rPr>
              <w:t xml:space="preserve">ข้อมูลเด็กปฐมวัย (อายุ </w:t>
            </w:r>
            <w:r w:rsidRPr="00424C96">
              <w:rPr>
                <w:rFonts w:ascii="TH SarabunPSK" w:hAnsi="TH SarabunPSK" w:cs="TH SarabunPSK"/>
                <w:spacing w:val="-6"/>
                <w:sz w:val="32"/>
                <w:szCs w:val="32"/>
              </w:rPr>
              <w:t xml:space="preserve">9, 18, 30, 42, 60 </w:t>
            </w:r>
            <w:r w:rsidRPr="00424C96">
              <w:rPr>
                <w:rFonts w:ascii="TH SarabunPSK" w:hAnsi="TH SarabunPSK" w:cs="TH SarabunPSK"/>
                <w:spacing w:val="-6"/>
                <w:sz w:val="32"/>
                <w:szCs w:val="32"/>
                <w:cs/>
              </w:rPr>
              <w:t>เดือน) ที่ได้รับการคัดกรองแล้วพบว่า</w:t>
            </w:r>
            <w:r w:rsidR="0084642B" w:rsidRPr="00424C96">
              <w:rPr>
                <w:rFonts w:ascii="TH SarabunPSK" w:hAnsi="TH SarabunPSK" w:cs="TH SarabunPSK"/>
                <w:spacing w:val="-6"/>
                <w:sz w:val="32"/>
                <w:szCs w:val="32"/>
                <w:cs/>
              </w:rPr>
              <w:br/>
            </w:r>
            <w:r w:rsidRPr="00424C96">
              <w:rPr>
                <w:rFonts w:ascii="TH SarabunPSK" w:hAnsi="TH SarabunPSK" w:cs="TH SarabunPSK"/>
                <w:spacing w:val="-6"/>
                <w:sz w:val="32"/>
                <w:szCs w:val="32"/>
                <w:cs/>
              </w:rPr>
              <w:t xml:space="preserve">มีพัฒนาการล่าช้าแล้วได้รับการกระตุ้นพัฒนาการด้วย </w:t>
            </w:r>
            <w:r w:rsidRPr="00424C96">
              <w:rPr>
                <w:rFonts w:ascii="TH SarabunPSK" w:hAnsi="TH SarabunPSK" w:cs="TH SarabunPSK"/>
                <w:spacing w:val="-6"/>
                <w:sz w:val="32"/>
                <w:szCs w:val="32"/>
              </w:rPr>
              <w:t>TEDA</w:t>
            </w:r>
            <w:r w:rsidRPr="00424C96">
              <w:rPr>
                <w:rFonts w:ascii="TH SarabunPSK" w:hAnsi="TH SarabunPSK" w:cs="TH SarabunPSK"/>
                <w:spacing w:val="-6"/>
                <w:sz w:val="32"/>
                <w:szCs w:val="32"/>
                <w:cs/>
              </w:rPr>
              <w:t>4</w:t>
            </w:r>
            <w:r w:rsidRPr="00424C96">
              <w:rPr>
                <w:rFonts w:ascii="TH SarabunPSK" w:hAnsi="TH SarabunPSK" w:cs="TH SarabunPSK"/>
                <w:spacing w:val="-6"/>
                <w:sz w:val="32"/>
                <w:szCs w:val="32"/>
              </w:rPr>
              <w:t xml:space="preserve">I </w:t>
            </w:r>
            <w:r w:rsidRPr="00424C96">
              <w:rPr>
                <w:rFonts w:ascii="TH SarabunPSK" w:hAnsi="TH SarabunPSK" w:cs="TH SarabunPSK"/>
                <w:spacing w:val="-6"/>
                <w:sz w:val="32"/>
                <w:szCs w:val="32"/>
                <w:cs/>
              </w:rPr>
              <w:t>หรือเครื่องมือมาตรฐานอื่น</w:t>
            </w:r>
            <w:r w:rsidRPr="00424C96">
              <w:rPr>
                <w:rFonts w:ascii="TH SarabunPSK" w:hAnsi="TH SarabunPSK" w:cs="TH SarabunPSK"/>
                <w:spacing w:val="-6"/>
                <w:sz w:val="32"/>
                <w:szCs w:val="32"/>
              </w:rPr>
              <w:t xml:space="preserve"> </w:t>
            </w:r>
            <w:r w:rsidRPr="00424C96">
              <w:rPr>
                <w:rFonts w:ascii="TH SarabunPSK" w:hAnsi="TH SarabunPSK" w:cs="TH SarabunPSK"/>
                <w:spacing w:val="-6"/>
                <w:sz w:val="32"/>
                <w:szCs w:val="32"/>
                <w:cs/>
              </w:rPr>
              <w:t>จนมีพัฒนาการสมวัย</w:t>
            </w:r>
            <w:r w:rsidR="0084642B" w:rsidRPr="00424C96">
              <w:rPr>
                <w:rFonts w:ascii="TH SarabunPSK" w:hAnsi="TH SarabunPSK" w:cs="TH SarabunPSK"/>
                <w:spacing w:val="-6"/>
                <w:sz w:val="32"/>
                <w:szCs w:val="32"/>
                <w:cs/>
              </w:rPr>
              <w:t>ทั้งหมด ไม่นับรวมเด็กที่ได้รับการวินิจฉัยว่าเป็นโรคทางพัฒนาการ</w:t>
            </w:r>
            <w:r w:rsidR="0084642B" w:rsidRPr="00424C96">
              <w:rPr>
                <w:rFonts w:ascii="TH SarabunPSK" w:hAnsi="TH SarabunPSK" w:cs="TH SarabunPSK"/>
                <w:spacing w:val="-6"/>
                <w:sz w:val="32"/>
                <w:szCs w:val="32"/>
                <w:cs/>
              </w:rPr>
              <w:br/>
              <w:t>ในหมวดที่กำหนด</w:t>
            </w:r>
            <w:r w:rsidR="0084642B" w:rsidRPr="00424C96">
              <w:rPr>
                <w:rFonts w:ascii="TH SarabunPSK" w:hAnsi="TH SarabunPSK" w:cs="TH SarabunPSK"/>
                <w:spacing w:val="-6"/>
                <w:sz w:val="32"/>
                <w:szCs w:val="32"/>
              </w:rPr>
              <w:t xml:space="preserve"> </w:t>
            </w:r>
          </w:p>
          <w:p w14:paraId="39E9FA97" w14:textId="77777777" w:rsidR="0084642B" w:rsidRPr="00424C96" w:rsidRDefault="0084642B" w:rsidP="0084642B">
            <w:pPr>
              <w:pStyle w:val="FootnoteText"/>
              <w:ind w:firstLine="586"/>
              <w:jc w:val="thaiDistribute"/>
              <w:rPr>
                <w:rFonts w:ascii="TH SarabunPSK" w:hAnsi="TH SarabunPSK" w:cs="TH SarabunPSK"/>
                <w:spacing w:val="-6"/>
                <w:sz w:val="32"/>
                <w:szCs w:val="32"/>
              </w:rPr>
            </w:pPr>
          </w:p>
          <w:p w14:paraId="4B4F74FC" w14:textId="77777777" w:rsidR="0084642B" w:rsidRPr="00424C96" w:rsidRDefault="001F207B" w:rsidP="00217D0A">
            <w:pPr>
              <w:pStyle w:val="FootnoteText"/>
              <w:jc w:val="thaiDistribute"/>
              <w:rPr>
                <w:rFonts w:ascii="TH SarabunPSK" w:hAnsi="TH SarabunPSK" w:cs="TH SarabunPSK"/>
                <w:spacing w:val="-6"/>
                <w:sz w:val="32"/>
                <w:szCs w:val="32"/>
              </w:rPr>
            </w:pPr>
            <w:r w:rsidRPr="00424C96">
              <w:rPr>
                <w:rFonts w:ascii="TH SarabunPSK" w:eastAsia="BrowalliaNew" w:hAnsi="TH SarabunPSK" w:cs="TH SarabunPSK"/>
                <w:i/>
                <w:iCs/>
                <w:spacing w:val="-6"/>
                <w:sz w:val="32"/>
                <w:szCs w:val="32"/>
                <w:cs/>
              </w:rPr>
              <w:t>ข้อมูลในเขตสุขภาพที่ 13</w:t>
            </w:r>
            <w:r w:rsidRPr="00424C96">
              <w:rPr>
                <w:rFonts w:ascii="TH SarabunPSK" w:eastAsia="BrowalliaNew" w:hAnsi="TH SarabunPSK" w:cs="TH SarabunPSK"/>
                <w:spacing w:val="-6"/>
                <w:sz w:val="32"/>
                <w:szCs w:val="32"/>
                <w:cs/>
              </w:rPr>
              <w:t xml:space="preserve"> </w:t>
            </w:r>
            <w:r w:rsidRPr="00424C96">
              <w:rPr>
                <w:rFonts w:ascii="TH SarabunPSK" w:hAnsi="TH SarabunPSK" w:cs="TH SarabunPSK"/>
                <w:spacing w:val="-6"/>
                <w:sz w:val="32"/>
                <w:szCs w:val="32"/>
                <w:cs/>
              </w:rPr>
              <w:t xml:space="preserve">ใช้ข้อมูลที่สถาบันราชานุกูล และสถาบันสุขภาพจิตเด็กและวัยรุ่นราชนครินทร์ </w:t>
            </w:r>
            <w:r w:rsidRPr="00424C96">
              <w:rPr>
                <w:rStyle w:val="st1"/>
                <w:rFonts w:ascii="TH SarabunPSK" w:hAnsi="TH SarabunPSK" w:cs="TH SarabunPSK"/>
                <w:spacing w:val="-6"/>
                <w:sz w:val="32"/>
                <w:szCs w:val="32"/>
                <w:cs/>
              </w:rPr>
              <w:t>รวบรวม</w:t>
            </w:r>
            <w:r w:rsidRPr="00424C96">
              <w:rPr>
                <w:rFonts w:ascii="TH SarabunPSK" w:hAnsi="TH SarabunPSK" w:cs="TH SarabunPSK"/>
                <w:spacing w:val="-6"/>
                <w:sz w:val="32"/>
                <w:szCs w:val="32"/>
                <w:cs/>
              </w:rPr>
              <w:t>จากการดำเนินงานของเครือข่าย</w:t>
            </w:r>
            <w:r w:rsidR="0084642B" w:rsidRPr="00424C96">
              <w:rPr>
                <w:rFonts w:ascii="TH SarabunPSK" w:hAnsi="TH SarabunPSK" w:cs="TH SarabunPSK"/>
                <w:spacing w:val="-6"/>
                <w:sz w:val="32"/>
                <w:szCs w:val="32"/>
                <w:cs/>
              </w:rPr>
              <w:t>บริการ</w:t>
            </w:r>
            <w:r w:rsidRPr="00424C96">
              <w:rPr>
                <w:rFonts w:ascii="TH SarabunPSK" w:hAnsi="TH SarabunPSK" w:cs="TH SarabunPSK"/>
                <w:spacing w:val="-6"/>
                <w:sz w:val="32"/>
                <w:szCs w:val="32"/>
                <w:cs/>
              </w:rPr>
              <w:t xml:space="preserve">ในเขตสุขภาพที่รับผิดชอบ </w:t>
            </w:r>
            <w:r w:rsidRPr="00424C96">
              <w:rPr>
                <w:rFonts w:ascii="TH SarabunPSK" w:eastAsia="BrowalliaNew" w:hAnsi="TH SarabunPSK" w:cs="TH SarabunPSK"/>
                <w:spacing w:val="-6"/>
                <w:sz w:val="32"/>
                <w:szCs w:val="32"/>
                <w:cs/>
              </w:rPr>
              <w:t>โดย</w:t>
            </w:r>
            <w:r w:rsidR="00217D0A" w:rsidRPr="00424C96">
              <w:rPr>
                <w:rFonts w:ascii="TH SarabunPSK" w:hAnsi="TH SarabunPSK" w:cs="TH SarabunPSK"/>
                <w:spacing w:val="-6"/>
                <w:sz w:val="32"/>
                <w:szCs w:val="32"/>
              </w:rPr>
              <w:t xml:space="preserve"> </w:t>
            </w:r>
          </w:p>
          <w:p w14:paraId="574C5FCD" w14:textId="77777777" w:rsidR="0084642B" w:rsidRPr="00424C96" w:rsidRDefault="001F207B" w:rsidP="0084642B">
            <w:pPr>
              <w:pStyle w:val="FootnoteText"/>
              <w:ind w:firstLine="629"/>
              <w:jc w:val="thaiDistribute"/>
              <w:rPr>
                <w:rFonts w:ascii="TH SarabunPSK" w:hAnsi="TH SarabunPSK" w:cs="TH SarabunPSK"/>
                <w:spacing w:val="-6"/>
                <w:sz w:val="32"/>
                <w:szCs w:val="32"/>
              </w:rPr>
            </w:pPr>
            <w:r w:rsidRPr="00424C96">
              <w:rPr>
                <w:rFonts w:ascii="TH SarabunPSK" w:hAnsi="TH SarabunPSK" w:cs="TH SarabunPSK"/>
                <w:spacing w:val="-6"/>
                <w:sz w:val="32"/>
                <w:szCs w:val="32"/>
                <w:cs/>
              </w:rPr>
              <w:t xml:space="preserve">ข้อมูลเด็กปฐมวัย (ทุกช่วงอายุ) </w:t>
            </w:r>
            <w:r w:rsidR="004B2BD2" w:rsidRPr="00424C96">
              <w:rPr>
                <w:rFonts w:ascii="TH SarabunPSK" w:hAnsi="TH SarabunPSK" w:cs="TH SarabunPSK"/>
                <w:spacing w:val="-6"/>
                <w:sz w:val="32"/>
                <w:szCs w:val="32"/>
                <w:cs/>
              </w:rPr>
              <w:t>ที่</w:t>
            </w:r>
            <w:r w:rsidR="004B2BD2" w:rsidRPr="00424C96">
              <w:rPr>
                <w:rFonts w:ascii="TH SarabunPSK" w:hAnsi="TH SarabunPSK" w:cs="TH SarabunPSK"/>
                <w:color w:val="000000" w:themeColor="text1"/>
                <w:spacing w:val="-6"/>
                <w:sz w:val="32"/>
                <w:szCs w:val="32"/>
                <w:cs/>
              </w:rPr>
              <w:t xml:space="preserve">ได้รับการคัดกรองแล้วพบว่ามีพัฒนาการล่าช้าแล้วได้รับการกระตุ้นพัฒนาการด้วย </w:t>
            </w:r>
            <w:r w:rsidR="004B2BD2" w:rsidRPr="00424C96">
              <w:rPr>
                <w:rFonts w:ascii="TH SarabunPSK" w:hAnsi="TH SarabunPSK" w:cs="TH SarabunPSK"/>
                <w:color w:val="000000" w:themeColor="text1"/>
                <w:spacing w:val="-6"/>
                <w:sz w:val="32"/>
                <w:szCs w:val="32"/>
              </w:rPr>
              <w:t>TEDA</w:t>
            </w:r>
            <w:r w:rsidR="004B2BD2" w:rsidRPr="00424C96">
              <w:rPr>
                <w:rFonts w:ascii="TH SarabunPSK" w:hAnsi="TH SarabunPSK" w:cs="TH SarabunPSK"/>
                <w:color w:val="000000" w:themeColor="text1"/>
                <w:spacing w:val="-6"/>
                <w:sz w:val="32"/>
                <w:szCs w:val="32"/>
                <w:cs/>
              </w:rPr>
              <w:t>4</w:t>
            </w:r>
            <w:r w:rsidR="004B2BD2" w:rsidRPr="00424C96">
              <w:rPr>
                <w:rFonts w:ascii="TH SarabunPSK" w:hAnsi="TH SarabunPSK" w:cs="TH SarabunPSK"/>
                <w:color w:val="000000" w:themeColor="text1"/>
                <w:spacing w:val="-6"/>
                <w:sz w:val="32"/>
                <w:szCs w:val="32"/>
              </w:rPr>
              <w:t xml:space="preserve">I </w:t>
            </w:r>
            <w:r w:rsidR="004B2BD2" w:rsidRPr="00424C96">
              <w:rPr>
                <w:rFonts w:ascii="TH SarabunPSK" w:hAnsi="TH SarabunPSK" w:cs="TH SarabunPSK"/>
                <w:color w:val="000000" w:themeColor="text1"/>
                <w:spacing w:val="-6"/>
                <w:sz w:val="32"/>
                <w:szCs w:val="32"/>
                <w:cs/>
              </w:rPr>
              <w:t>หรือเครื่องมือมาตรฐานอื่น</w:t>
            </w:r>
            <w:r w:rsidR="0084642B" w:rsidRPr="00424C96">
              <w:rPr>
                <w:rFonts w:ascii="TH SarabunPSK" w:hAnsi="TH SarabunPSK" w:cs="TH SarabunPSK"/>
                <w:color w:val="000000" w:themeColor="text1"/>
                <w:spacing w:val="-6"/>
                <w:sz w:val="32"/>
                <w:szCs w:val="32"/>
                <w:cs/>
              </w:rPr>
              <w:t>ครบตามเกณฑ์ทั้งหมด</w:t>
            </w:r>
          </w:p>
          <w:p w14:paraId="54D7AA51" w14:textId="1BFC5232" w:rsidR="001F207B" w:rsidRPr="00424C96" w:rsidRDefault="001F207B" w:rsidP="0084642B">
            <w:pPr>
              <w:pStyle w:val="FootnoteText"/>
              <w:ind w:firstLine="629"/>
              <w:jc w:val="thaiDistribute"/>
              <w:rPr>
                <w:rFonts w:ascii="TH SarabunPSK" w:hAnsi="TH SarabunPSK" w:cs="TH SarabunPSK"/>
                <w:spacing w:val="-6"/>
                <w:sz w:val="32"/>
                <w:szCs w:val="32"/>
                <w:cs/>
              </w:rPr>
            </w:pPr>
            <w:r w:rsidRPr="00424C96">
              <w:rPr>
                <w:rFonts w:ascii="TH SarabunPSK" w:hAnsi="TH SarabunPSK" w:cs="TH SarabunPSK"/>
                <w:spacing w:val="-6"/>
                <w:sz w:val="32"/>
                <w:szCs w:val="32"/>
                <w:cs/>
              </w:rPr>
              <w:t xml:space="preserve">ข้อมูลเด็กปฐมวัย (ทุกช่วงอายุ) ที่ได้รับการคัดกรองแล้วพบว่ามีพัฒนาการล่าช้าแล้วได้รับการกระตุ้นพัฒนาการด้วย </w:t>
            </w:r>
            <w:r w:rsidRPr="00424C96">
              <w:rPr>
                <w:rFonts w:ascii="TH SarabunPSK" w:hAnsi="TH SarabunPSK" w:cs="TH SarabunPSK"/>
                <w:spacing w:val="-6"/>
                <w:sz w:val="32"/>
                <w:szCs w:val="32"/>
              </w:rPr>
              <w:t>TEDA</w:t>
            </w:r>
            <w:r w:rsidRPr="00424C96">
              <w:rPr>
                <w:rFonts w:ascii="TH SarabunPSK" w:hAnsi="TH SarabunPSK" w:cs="TH SarabunPSK"/>
                <w:spacing w:val="-6"/>
                <w:sz w:val="32"/>
                <w:szCs w:val="32"/>
                <w:cs/>
              </w:rPr>
              <w:t>4</w:t>
            </w:r>
            <w:r w:rsidRPr="00424C96">
              <w:rPr>
                <w:rFonts w:ascii="TH SarabunPSK" w:hAnsi="TH SarabunPSK" w:cs="TH SarabunPSK"/>
                <w:spacing w:val="-6"/>
                <w:sz w:val="32"/>
                <w:szCs w:val="32"/>
              </w:rPr>
              <w:t xml:space="preserve">I </w:t>
            </w:r>
            <w:r w:rsidRPr="00424C96">
              <w:rPr>
                <w:rFonts w:ascii="TH SarabunPSK" w:hAnsi="TH SarabunPSK" w:cs="TH SarabunPSK"/>
                <w:spacing w:val="-6"/>
                <w:sz w:val="32"/>
                <w:szCs w:val="32"/>
                <w:cs/>
              </w:rPr>
              <w:t xml:space="preserve">หรือเครื่องมือมาตรฐานอื่น </w:t>
            </w:r>
            <w:r w:rsidR="004B2BD2" w:rsidRPr="00424C96">
              <w:rPr>
                <w:rFonts w:ascii="TH SarabunPSK" w:hAnsi="TH SarabunPSK" w:cs="TH SarabunPSK"/>
                <w:color w:val="000000" w:themeColor="text1"/>
                <w:spacing w:val="-6"/>
                <w:sz w:val="32"/>
                <w:szCs w:val="32"/>
                <w:cs/>
              </w:rPr>
              <w:t>จนมีพัฒนาการสมวัย</w:t>
            </w:r>
            <w:r w:rsidR="0084642B" w:rsidRPr="00424C96">
              <w:rPr>
                <w:rFonts w:ascii="TH SarabunPSK" w:hAnsi="TH SarabunPSK" w:cs="TH SarabunPSK"/>
                <w:color w:val="000000" w:themeColor="text1"/>
                <w:spacing w:val="-6"/>
                <w:sz w:val="32"/>
                <w:szCs w:val="32"/>
                <w:cs/>
              </w:rPr>
              <w:t>ทั้งหมด</w:t>
            </w:r>
          </w:p>
        </w:tc>
      </w:tr>
      <w:tr w:rsidR="004B2BD2" w:rsidRPr="00424C96" w14:paraId="11FDCE88" w14:textId="77777777" w:rsidTr="001946C8">
        <w:tc>
          <w:tcPr>
            <w:tcW w:w="2694" w:type="dxa"/>
            <w:tcBorders>
              <w:top w:val="single" w:sz="4" w:space="0" w:color="auto"/>
              <w:left w:val="single" w:sz="4" w:space="0" w:color="auto"/>
              <w:bottom w:val="single" w:sz="4" w:space="0" w:color="auto"/>
              <w:right w:val="single" w:sz="4" w:space="0" w:color="auto"/>
            </w:tcBorders>
          </w:tcPr>
          <w:p w14:paraId="56B46CAC" w14:textId="77777777" w:rsidR="004B2BD2" w:rsidRPr="00424C96" w:rsidRDefault="004B2BD2" w:rsidP="004B2BD2">
            <w:pPr>
              <w:spacing w:after="0" w:line="240" w:lineRule="auto"/>
              <w:rPr>
                <w:rFonts w:ascii="TH SarabunPSK" w:hAnsi="TH SarabunPSK" w:cs="TH SarabunPSK"/>
                <w:b/>
                <w:bCs/>
                <w:color w:val="000000" w:themeColor="text1"/>
                <w:sz w:val="32"/>
                <w:szCs w:val="32"/>
              </w:rPr>
            </w:pPr>
            <w:bookmarkStart w:id="0" w:name="_Hlk108087546"/>
            <w:r w:rsidRPr="00424C96">
              <w:rPr>
                <w:rFonts w:ascii="TH SarabunPSK" w:hAnsi="TH SarabunPSK" w:cs="TH SarabunPSK"/>
                <w:b/>
                <w:bCs/>
                <w:color w:val="000000" w:themeColor="text1"/>
                <w:sz w:val="32"/>
                <w:szCs w:val="32"/>
                <w:cs/>
              </w:rPr>
              <w:t>รายการข้อมูล 1</w:t>
            </w:r>
          </w:p>
        </w:tc>
        <w:tc>
          <w:tcPr>
            <w:tcW w:w="7655" w:type="dxa"/>
            <w:tcBorders>
              <w:top w:val="single" w:sz="4" w:space="0" w:color="auto"/>
              <w:left w:val="single" w:sz="4" w:space="0" w:color="auto"/>
              <w:bottom w:val="single" w:sz="4" w:space="0" w:color="auto"/>
              <w:right w:val="single" w:sz="4" w:space="0" w:color="auto"/>
            </w:tcBorders>
          </w:tcPr>
          <w:p w14:paraId="62B9EE74" w14:textId="1D9E384B" w:rsidR="004B2BD2" w:rsidRPr="00424C96" w:rsidRDefault="004B2BD2" w:rsidP="004B2BD2">
            <w:pPr>
              <w:spacing w:after="0"/>
              <w:rPr>
                <w:rFonts w:ascii="TH SarabunPSK" w:hAnsi="TH SarabunPSK" w:cs="TH SarabunPSK"/>
                <w:sz w:val="32"/>
                <w:szCs w:val="32"/>
                <w:cs/>
              </w:rPr>
            </w:pPr>
            <w:r w:rsidRPr="00424C96">
              <w:rPr>
                <w:rFonts w:ascii="TH SarabunPSK" w:hAnsi="TH SarabunPSK" w:cs="TH SarabunPSK"/>
                <w:color w:val="000000" w:themeColor="text1"/>
                <w:sz w:val="32"/>
                <w:szCs w:val="32"/>
              </w:rPr>
              <w:t xml:space="preserve">A = </w:t>
            </w:r>
            <w:r w:rsidRPr="00424C96">
              <w:rPr>
                <w:rFonts w:ascii="TH SarabunPSK" w:hAnsi="TH SarabunPSK" w:cs="TH SarabunPSK"/>
                <w:color w:val="000000" w:themeColor="text1"/>
                <w:sz w:val="32"/>
                <w:szCs w:val="32"/>
                <w:cs/>
              </w:rPr>
              <w:t xml:space="preserve">ผลรวมของคะแนน </w:t>
            </w:r>
            <w:r w:rsidRPr="00424C96">
              <w:rPr>
                <w:rFonts w:ascii="TH SarabunPSK" w:hAnsi="TH SarabunPSK" w:cs="TH SarabunPSK"/>
                <w:color w:val="000000" w:themeColor="text1"/>
                <w:sz w:val="32"/>
                <w:szCs w:val="32"/>
              </w:rPr>
              <w:t xml:space="preserve">IQ </w:t>
            </w:r>
            <w:r w:rsidRPr="00424C96">
              <w:rPr>
                <w:rFonts w:ascii="TH SarabunPSK" w:hAnsi="TH SarabunPSK" w:cs="TH SarabunPSK"/>
                <w:color w:val="000000" w:themeColor="text1"/>
                <w:sz w:val="32"/>
                <w:szCs w:val="32"/>
                <w:cs/>
              </w:rPr>
              <w:t>ของเด็กนักเรียนไทยกลุ่มตัวอย่าง</w:t>
            </w:r>
          </w:p>
        </w:tc>
      </w:tr>
      <w:bookmarkEnd w:id="0"/>
      <w:tr w:rsidR="004B2BD2" w:rsidRPr="00424C96" w14:paraId="45B7683F" w14:textId="77777777" w:rsidTr="004B2BD2">
        <w:tc>
          <w:tcPr>
            <w:tcW w:w="2694" w:type="dxa"/>
            <w:tcBorders>
              <w:top w:val="single" w:sz="4" w:space="0" w:color="auto"/>
              <w:left w:val="single" w:sz="4" w:space="0" w:color="auto"/>
              <w:bottom w:val="single" w:sz="4" w:space="0" w:color="auto"/>
              <w:right w:val="single" w:sz="4" w:space="0" w:color="auto"/>
            </w:tcBorders>
          </w:tcPr>
          <w:p w14:paraId="2E309EF0" w14:textId="57791B32" w:rsidR="004B2BD2" w:rsidRPr="00424C96" w:rsidRDefault="004B2BD2" w:rsidP="004B2BD2">
            <w:pPr>
              <w:spacing w:after="0" w:line="240" w:lineRule="auto"/>
              <w:rPr>
                <w:rFonts w:ascii="TH SarabunPSK" w:hAnsi="TH SarabunPSK" w:cs="TH SarabunPSK"/>
                <w:b/>
                <w:bCs/>
                <w:color w:val="000000" w:themeColor="text1"/>
                <w:sz w:val="32"/>
                <w:szCs w:val="32"/>
              </w:rPr>
            </w:pPr>
            <w:r w:rsidRPr="00424C96">
              <w:rPr>
                <w:rFonts w:ascii="TH SarabunPSK" w:hAnsi="TH SarabunPSK" w:cs="TH SarabunPSK"/>
                <w:b/>
                <w:bCs/>
                <w:color w:val="000000" w:themeColor="text1"/>
                <w:sz w:val="32"/>
                <w:szCs w:val="32"/>
                <w:cs/>
              </w:rPr>
              <w:t>รายการข้อมูล 2</w:t>
            </w:r>
          </w:p>
        </w:tc>
        <w:tc>
          <w:tcPr>
            <w:tcW w:w="7655" w:type="dxa"/>
            <w:tcBorders>
              <w:top w:val="single" w:sz="4" w:space="0" w:color="auto"/>
              <w:left w:val="single" w:sz="4" w:space="0" w:color="auto"/>
              <w:bottom w:val="single" w:sz="4" w:space="0" w:color="auto"/>
              <w:right w:val="single" w:sz="4" w:space="0" w:color="auto"/>
            </w:tcBorders>
          </w:tcPr>
          <w:p w14:paraId="1A4E3797" w14:textId="2208AC42" w:rsidR="004B2BD2" w:rsidRPr="00424C96" w:rsidRDefault="004B2BD2" w:rsidP="004B2BD2">
            <w:pPr>
              <w:spacing w:after="0"/>
              <w:rPr>
                <w:rFonts w:ascii="TH SarabunPSK" w:hAnsi="TH SarabunPSK" w:cs="TH SarabunPSK"/>
                <w:color w:val="000000" w:themeColor="text1"/>
                <w:sz w:val="32"/>
                <w:szCs w:val="32"/>
                <w:cs/>
              </w:rPr>
            </w:pPr>
            <w:r w:rsidRPr="00424C96">
              <w:rPr>
                <w:rFonts w:ascii="TH SarabunPSK" w:hAnsi="TH SarabunPSK" w:cs="TH SarabunPSK"/>
                <w:color w:val="000000" w:themeColor="text1"/>
                <w:sz w:val="32"/>
                <w:szCs w:val="32"/>
              </w:rPr>
              <w:t xml:space="preserve">B = </w:t>
            </w:r>
            <w:r w:rsidRPr="00424C96">
              <w:rPr>
                <w:rFonts w:ascii="TH SarabunPSK" w:hAnsi="TH SarabunPSK" w:cs="TH SarabunPSK"/>
                <w:color w:val="000000" w:themeColor="text1"/>
                <w:sz w:val="32"/>
                <w:szCs w:val="32"/>
                <w:cs/>
              </w:rPr>
              <w:t>จำนวนเด็กนักเรียนไทยที่เป็นกลุ่มตัวอย่างในปีที่สำรวจ</w:t>
            </w:r>
          </w:p>
        </w:tc>
      </w:tr>
      <w:tr w:rsidR="004B2BD2" w:rsidRPr="00424C96" w14:paraId="506ACB9D" w14:textId="77777777" w:rsidTr="004B2BD2">
        <w:tc>
          <w:tcPr>
            <w:tcW w:w="2694" w:type="dxa"/>
            <w:tcBorders>
              <w:top w:val="single" w:sz="4" w:space="0" w:color="auto"/>
              <w:left w:val="single" w:sz="4" w:space="0" w:color="auto"/>
              <w:bottom w:val="single" w:sz="4" w:space="0" w:color="auto"/>
              <w:right w:val="single" w:sz="4" w:space="0" w:color="auto"/>
            </w:tcBorders>
          </w:tcPr>
          <w:p w14:paraId="2827068D" w14:textId="3651B753" w:rsidR="004B2BD2" w:rsidRPr="00424C96" w:rsidRDefault="004B2BD2" w:rsidP="004B2BD2">
            <w:pPr>
              <w:spacing w:after="0" w:line="240" w:lineRule="auto"/>
              <w:rPr>
                <w:rFonts w:ascii="TH SarabunPSK" w:hAnsi="TH SarabunPSK" w:cs="TH SarabunPSK"/>
                <w:b/>
                <w:bCs/>
                <w:color w:val="000000" w:themeColor="text1"/>
                <w:sz w:val="32"/>
                <w:szCs w:val="32"/>
              </w:rPr>
            </w:pPr>
            <w:r w:rsidRPr="00424C96">
              <w:rPr>
                <w:rFonts w:ascii="TH SarabunPSK" w:hAnsi="TH SarabunPSK" w:cs="TH SarabunPSK"/>
                <w:b/>
                <w:bCs/>
                <w:color w:val="000000" w:themeColor="text1"/>
                <w:sz w:val="32"/>
                <w:szCs w:val="32"/>
                <w:cs/>
              </w:rPr>
              <w:t>รายการข้อมูล 3</w:t>
            </w:r>
          </w:p>
        </w:tc>
        <w:tc>
          <w:tcPr>
            <w:tcW w:w="7655" w:type="dxa"/>
            <w:tcBorders>
              <w:top w:val="single" w:sz="4" w:space="0" w:color="auto"/>
              <w:left w:val="single" w:sz="4" w:space="0" w:color="auto"/>
              <w:bottom w:val="single" w:sz="4" w:space="0" w:color="auto"/>
              <w:right w:val="single" w:sz="4" w:space="0" w:color="auto"/>
            </w:tcBorders>
          </w:tcPr>
          <w:p w14:paraId="7C33204B" w14:textId="545C7831" w:rsidR="004B2BD2" w:rsidRPr="00424C96" w:rsidRDefault="00A8078F" w:rsidP="00217D0A">
            <w:pPr>
              <w:spacing w:after="0"/>
              <w:jc w:val="thaiDistribute"/>
              <w:rPr>
                <w:rFonts w:ascii="TH SarabunPSK" w:hAnsi="TH SarabunPSK" w:cs="TH SarabunPSK"/>
                <w:color w:val="000000" w:themeColor="text1"/>
                <w:sz w:val="32"/>
                <w:szCs w:val="32"/>
              </w:rPr>
            </w:pPr>
            <w:r w:rsidRPr="00424C96">
              <w:rPr>
                <w:rFonts w:ascii="TH SarabunPSK" w:hAnsi="TH SarabunPSK" w:cs="TH SarabunPSK"/>
                <w:sz w:val="32"/>
                <w:szCs w:val="32"/>
              </w:rPr>
              <w:t xml:space="preserve">C = </w:t>
            </w:r>
            <w:r w:rsidR="00B23E95" w:rsidRPr="00424C96">
              <w:rPr>
                <w:rFonts w:ascii="TH SarabunPSK" w:hAnsi="TH SarabunPSK" w:cs="TH SarabunPSK"/>
                <w:sz w:val="32"/>
                <w:szCs w:val="32"/>
                <w:cs/>
              </w:rPr>
              <w:t xml:space="preserve">จำนวนเด็กปฐมวัยที่ได้รับการคัดกรองแล้วพบว่ามีพัฒนาการล่าช้าแล้วได้รับการกระตุ้นพัฒนาการด้วย </w:t>
            </w:r>
            <w:r w:rsidR="00B23E95" w:rsidRPr="00424C96">
              <w:rPr>
                <w:rFonts w:ascii="TH SarabunPSK" w:hAnsi="TH SarabunPSK" w:cs="TH SarabunPSK"/>
                <w:sz w:val="32"/>
                <w:szCs w:val="32"/>
              </w:rPr>
              <w:t>TEDA</w:t>
            </w:r>
            <w:r w:rsidR="00B23E95" w:rsidRPr="00424C96">
              <w:rPr>
                <w:rFonts w:ascii="TH SarabunPSK" w:hAnsi="TH SarabunPSK" w:cs="TH SarabunPSK"/>
                <w:sz w:val="32"/>
                <w:szCs w:val="32"/>
                <w:cs/>
              </w:rPr>
              <w:t>4</w:t>
            </w:r>
            <w:r w:rsidR="00B23E95" w:rsidRPr="00424C96">
              <w:rPr>
                <w:rFonts w:ascii="TH SarabunPSK" w:hAnsi="TH SarabunPSK" w:cs="TH SarabunPSK"/>
                <w:sz w:val="32"/>
                <w:szCs w:val="32"/>
              </w:rPr>
              <w:t xml:space="preserve">I </w:t>
            </w:r>
            <w:r w:rsidR="00B23E95" w:rsidRPr="00424C96">
              <w:rPr>
                <w:rFonts w:ascii="TH SarabunPSK" w:hAnsi="TH SarabunPSK" w:cs="TH SarabunPSK"/>
                <w:sz w:val="32"/>
                <w:szCs w:val="32"/>
                <w:cs/>
              </w:rPr>
              <w:t>หรือเครื่องมือมาตรฐานอื่น จนมีพัฒนาการสมวัย</w:t>
            </w:r>
          </w:p>
        </w:tc>
      </w:tr>
      <w:tr w:rsidR="004B2BD2" w:rsidRPr="00424C96" w14:paraId="41A22AC2" w14:textId="77777777" w:rsidTr="00C473F1">
        <w:trPr>
          <w:trHeight w:val="722"/>
        </w:trPr>
        <w:tc>
          <w:tcPr>
            <w:tcW w:w="2694" w:type="dxa"/>
            <w:tcBorders>
              <w:top w:val="single" w:sz="4" w:space="0" w:color="auto"/>
              <w:left w:val="single" w:sz="4" w:space="0" w:color="auto"/>
              <w:bottom w:val="single" w:sz="4" w:space="0" w:color="auto"/>
              <w:right w:val="single" w:sz="4" w:space="0" w:color="auto"/>
            </w:tcBorders>
          </w:tcPr>
          <w:p w14:paraId="50E8EA95" w14:textId="35A4AB28" w:rsidR="004B2BD2" w:rsidRPr="00424C96" w:rsidRDefault="004B2BD2" w:rsidP="004B2BD2">
            <w:pPr>
              <w:spacing w:after="0" w:line="240" w:lineRule="auto"/>
              <w:rPr>
                <w:rFonts w:ascii="TH SarabunPSK" w:hAnsi="TH SarabunPSK" w:cs="TH SarabunPSK"/>
                <w:b/>
                <w:bCs/>
                <w:color w:val="000000" w:themeColor="text1"/>
                <w:sz w:val="32"/>
                <w:szCs w:val="32"/>
              </w:rPr>
            </w:pPr>
            <w:r w:rsidRPr="00424C96">
              <w:rPr>
                <w:rFonts w:ascii="TH SarabunPSK" w:hAnsi="TH SarabunPSK" w:cs="TH SarabunPSK"/>
                <w:b/>
                <w:bCs/>
                <w:color w:val="000000" w:themeColor="text1"/>
                <w:sz w:val="32"/>
                <w:szCs w:val="32"/>
                <w:cs/>
              </w:rPr>
              <w:t>รายการข้อมูล 4</w:t>
            </w:r>
          </w:p>
        </w:tc>
        <w:tc>
          <w:tcPr>
            <w:tcW w:w="7655" w:type="dxa"/>
            <w:tcBorders>
              <w:top w:val="single" w:sz="4" w:space="0" w:color="auto"/>
              <w:left w:val="single" w:sz="4" w:space="0" w:color="auto"/>
              <w:bottom w:val="single" w:sz="4" w:space="0" w:color="auto"/>
              <w:right w:val="single" w:sz="4" w:space="0" w:color="auto"/>
            </w:tcBorders>
          </w:tcPr>
          <w:p w14:paraId="127C324B" w14:textId="28E1A107" w:rsidR="00FC4A19" w:rsidRPr="00424C96" w:rsidRDefault="00A8078F" w:rsidP="00217D0A">
            <w:pPr>
              <w:spacing w:after="0"/>
              <w:jc w:val="thaiDistribute"/>
              <w:rPr>
                <w:rFonts w:ascii="TH SarabunPSK" w:hAnsi="TH SarabunPSK" w:cs="TH SarabunPSK"/>
                <w:sz w:val="32"/>
                <w:szCs w:val="32"/>
              </w:rPr>
            </w:pPr>
            <w:r w:rsidRPr="00424C96">
              <w:rPr>
                <w:rFonts w:ascii="TH SarabunPSK" w:hAnsi="TH SarabunPSK" w:cs="TH SarabunPSK"/>
                <w:sz w:val="32"/>
                <w:szCs w:val="32"/>
              </w:rPr>
              <w:t xml:space="preserve">D = </w:t>
            </w:r>
            <w:r w:rsidR="00B23E95" w:rsidRPr="00424C96">
              <w:rPr>
                <w:rFonts w:ascii="TH SarabunPSK" w:hAnsi="TH SarabunPSK" w:cs="TH SarabunPSK"/>
                <w:sz w:val="32"/>
                <w:szCs w:val="32"/>
                <w:cs/>
              </w:rPr>
              <w:t xml:space="preserve">จำนวนเด็กปฐมวัยที่ได้รับการคัดกรองแล้วพบว่ามีพัฒนาการล่าช้าแล้วได้รับการกระตุ้นพัฒนาการด้วย </w:t>
            </w:r>
            <w:r w:rsidR="00B23E95" w:rsidRPr="00424C96">
              <w:rPr>
                <w:rFonts w:ascii="TH SarabunPSK" w:hAnsi="TH SarabunPSK" w:cs="TH SarabunPSK"/>
                <w:sz w:val="32"/>
                <w:szCs w:val="32"/>
              </w:rPr>
              <w:t>TEDA</w:t>
            </w:r>
            <w:r w:rsidR="00B23E95" w:rsidRPr="00424C96">
              <w:rPr>
                <w:rFonts w:ascii="TH SarabunPSK" w:hAnsi="TH SarabunPSK" w:cs="TH SarabunPSK"/>
                <w:sz w:val="32"/>
                <w:szCs w:val="32"/>
                <w:cs/>
              </w:rPr>
              <w:t>4</w:t>
            </w:r>
            <w:r w:rsidR="00B23E95" w:rsidRPr="00424C96">
              <w:rPr>
                <w:rFonts w:ascii="TH SarabunPSK" w:hAnsi="TH SarabunPSK" w:cs="TH SarabunPSK"/>
                <w:sz w:val="32"/>
                <w:szCs w:val="32"/>
              </w:rPr>
              <w:t xml:space="preserve">I </w:t>
            </w:r>
            <w:r w:rsidR="00B23E95" w:rsidRPr="00424C96">
              <w:rPr>
                <w:rFonts w:ascii="TH SarabunPSK" w:hAnsi="TH SarabunPSK" w:cs="TH SarabunPSK"/>
                <w:sz w:val="32"/>
                <w:szCs w:val="32"/>
                <w:cs/>
              </w:rPr>
              <w:t>หรือเครื่องมือมาตรฐานอื่น</w:t>
            </w:r>
            <w:r w:rsidR="00217D0A" w:rsidRPr="00424C96">
              <w:rPr>
                <w:rFonts w:ascii="TH SarabunPSK" w:hAnsi="TH SarabunPSK" w:cs="TH SarabunPSK"/>
                <w:sz w:val="32"/>
                <w:szCs w:val="32"/>
                <w:cs/>
              </w:rPr>
              <w:t>ครบตามเกณฑ์</w:t>
            </w:r>
            <w:r w:rsidR="00B23E95" w:rsidRPr="00424C96">
              <w:rPr>
                <w:rFonts w:ascii="TH SarabunPSK" w:hAnsi="TH SarabunPSK" w:cs="TH SarabunPSK"/>
                <w:sz w:val="32"/>
                <w:szCs w:val="32"/>
                <w:cs/>
              </w:rPr>
              <w:t xml:space="preserve">แล้วได้รับการติดตามมาประเมินพัฒนาการซ้ำอีกครั้งด้วย </w:t>
            </w:r>
            <w:r w:rsidR="00B23E95" w:rsidRPr="00424C96">
              <w:rPr>
                <w:rFonts w:ascii="TH SarabunPSK" w:hAnsi="TH SarabunPSK" w:cs="TH SarabunPSK"/>
                <w:sz w:val="32"/>
                <w:szCs w:val="32"/>
              </w:rPr>
              <w:t>DSPM</w:t>
            </w:r>
          </w:p>
        </w:tc>
      </w:tr>
      <w:tr w:rsidR="004B2BD2" w:rsidRPr="00424C96" w14:paraId="377E549B" w14:textId="77777777" w:rsidTr="001946C8">
        <w:tc>
          <w:tcPr>
            <w:tcW w:w="2694" w:type="dxa"/>
            <w:tcBorders>
              <w:top w:val="single" w:sz="4" w:space="0" w:color="auto"/>
              <w:left w:val="single" w:sz="4" w:space="0" w:color="auto"/>
              <w:bottom w:val="single" w:sz="4" w:space="0" w:color="auto"/>
              <w:right w:val="single" w:sz="4" w:space="0" w:color="auto"/>
            </w:tcBorders>
          </w:tcPr>
          <w:p w14:paraId="054F2135" w14:textId="77777777" w:rsidR="004B2BD2" w:rsidRPr="00424C96" w:rsidRDefault="004B2BD2" w:rsidP="004B2BD2">
            <w:pPr>
              <w:spacing w:after="0" w:line="240" w:lineRule="auto"/>
              <w:rPr>
                <w:rFonts w:ascii="TH SarabunPSK" w:hAnsi="TH SarabunPSK" w:cs="TH SarabunPSK"/>
                <w:b/>
                <w:bCs/>
                <w:color w:val="000000" w:themeColor="text1"/>
                <w:sz w:val="32"/>
                <w:szCs w:val="32"/>
                <w:cs/>
              </w:rPr>
            </w:pPr>
            <w:r w:rsidRPr="00424C96">
              <w:rPr>
                <w:rFonts w:ascii="TH SarabunPSK" w:hAnsi="TH SarabunPSK" w:cs="TH SarabunPSK"/>
                <w:b/>
                <w:bCs/>
                <w:color w:val="000000" w:themeColor="text1"/>
                <w:sz w:val="32"/>
                <w:szCs w:val="32"/>
                <w:cs/>
              </w:rPr>
              <w:t xml:space="preserve">สูตรคำนวณตัวชี้วัด </w:t>
            </w:r>
          </w:p>
        </w:tc>
        <w:tc>
          <w:tcPr>
            <w:tcW w:w="7655" w:type="dxa"/>
            <w:tcBorders>
              <w:top w:val="single" w:sz="4" w:space="0" w:color="auto"/>
              <w:left w:val="single" w:sz="4" w:space="0" w:color="auto"/>
              <w:bottom w:val="single" w:sz="4" w:space="0" w:color="auto"/>
              <w:right w:val="single" w:sz="4" w:space="0" w:color="auto"/>
            </w:tcBorders>
          </w:tcPr>
          <w:p w14:paraId="73F07C71" w14:textId="77777777" w:rsidR="00A8078F" w:rsidRPr="00424C96" w:rsidRDefault="00A8078F" w:rsidP="00A8078F">
            <w:pPr>
              <w:spacing w:after="0" w:line="240" w:lineRule="auto"/>
              <w:rPr>
                <w:rFonts w:ascii="TH SarabunPSK" w:hAnsi="TH SarabunPSK" w:cs="TH SarabunPSK"/>
                <w:sz w:val="32"/>
                <w:szCs w:val="32"/>
              </w:rPr>
            </w:pPr>
            <w:r w:rsidRPr="00424C96">
              <w:rPr>
                <w:rFonts w:ascii="TH SarabunPSK" w:hAnsi="TH SarabunPSK" w:cs="TH SarabunPSK"/>
                <w:sz w:val="32"/>
                <w:szCs w:val="32"/>
                <w:cs/>
              </w:rPr>
              <w:t xml:space="preserve">ตามเกณฑ์เป้าหมาย </w:t>
            </w:r>
            <w:r w:rsidRPr="00424C96">
              <w:rPr>
                <w:rFonts w:ascii="TH SarabunPSK" w:hAnsi="TH SarabunPSK" w:cs="TH SarabunPSK"/>
                <w:sz w:val="32"/>
                <w:szCs w:val="32"/>
              </w:rPr>
              <w:t>= (A/B)</w:t>
            </w:r>
          </w:p>
          <w:p w14:paraId="47B9A1BB" w14:textId="6BE2FAA7" w:rsidR="004B2BD2" w:rsidRPr="00424C96" w:rsidRDefault="00A8078F" w:rsidP="00A8078F">
            <w:pPr>
              <w:spacing w:after="0"/>
              <w:rPr>
                <w:rFonts w:ascii="TH SarabunPSK" w:hAnsi="TH SarabunPSK" w:cs="TH SarabunPSK"/>
                <w:sz w:val="32"/>
                <w:szCs w:val="32"/>
                <w:u w:val="single"/>
                <w:cs/>
              </w:rPr>
            </w:pPr>
            <w:r w:rsidRPr="00424C96">
              <w:rPr>
                <w:rFonts w:ascii="TH SarabunPSK" w:hAnsi="TH SarabunPSK" w:cs="TH SarabunPSK"/>
                <w:sz w:val="32"/>
                <w:szCs w:val="32"/>
                <w:cs/>
              </w:rPr>
              <w:t xml:space="preserve">ตามเกณฑ์เป้าหมายย่อย </w:t>
            </w:r>
            <w:r w:rsidRPr="00424C96">
              <w:rPr>
                <w:rFonts w:ascii="TH SarabunPSK" w:hAnsi="TH SarabunPSK" w:cs="TH SarabunPSK"/>
                <w:sz w:val="32"/>
                <w:szCs w:val="32"/>
              </w:rPr>
              <w:t>=</w:t>
            </w:r>
            <w:r w:rsidRPr="00424C96">
              <w:rPr>
                <w:rFonts w:ascii="TH SarabunPSK" w:hAnsi="TH SarabunPSK" w:cs="TH SarabunPSK"/>
                <w:sz w:val="32"/>
                <w:szCs w:val="32"/>
                <w:cs/>
              </w:rPr>
              <w:t xml:space="preserve"> (</w:t>
            </w:r>
            <w:r w:rsidRPr="00424C96">
              <w:rPr>
                <w:rFonts w:ascii="TH SarabunPSK" w:hAnsi="TH SarabunPSK" w:cs="TH SarabunPSK"/>
                <w:sz w:val="32"/>
                <w:szCs w:val="32"/>
              </w:rPr>
              <w:t>C/D) x 100</w:t>
            </w:r>
          </w:p>
        </w:tc>
      </w:tr>
      <w:tr w:rsidR="004B2BD2" w:rsidRPr="00424C96" w14:paraId="7BD3955D" w14:textId="77777777" w:rsidTr="001946C8">
        <w:tc>
          <w:tcPr>
            <w:tcW w:w="2694" w:type="dxa"/>
            <w:tcBorders>
              <w:top w:val="single" w:sz="4" w:space="0" w:color="auto"/>
              <w:left w:val="single" w:sz="4" w:space="0" w:color="auto"/>
              <w:bottom w:val="single" w:sz="4" w:space="0" w:color="auto"/>
              <w:right w:val="single" w:sz="4" w:space="0" w:color="auto"/>
            </w:tcBorders>
          </w:tcPr>
          <w:p w14:paraId="048097B4" w14:textId="77777777" w:rsidR="004B2BD2" w:rsidRPr="00424C96" w:rsidRDefault="004B2BD2" w:rsidP="004B2BD2">
            <w:pPr>
              <w:spacing w:after="0" w:line="240" w:lineRule="auto"/>
              <w:rPr>
                <w:rFonts w:ascii="TH SarabunPSK" w:hAnsi="TH SarabunPSK" w:cs="TH SarabunPSK"/>
                <w:b/>
                <w:bCs/>
                <w:color w:val="000000" w:themeColor="text1"/>
                <w:sz w:val="32"/>
                <w:szCs w:val="32"/>
                <w:cs/>
              </w:rPr>
            </w:pPr>
            <w:r w:rsidRPr="00424C96">
              <w:rPr>
                <w:rFonts w:ascii="TH SarabunPSK" w:hAnsi="TH SarabunPSK" w:cs="TH SarabunPSK"/>
                <w:b/>
                <w:bCs/>
                <w:color w:val="000000" w:themeColor="text1"/>
                <w:sz w:val="32"/>
                <w:szCs w:val="32"/>
                <w:cs/>
              </w:rPr>
              <w:t>ระยะเวลาประเมินผล</w:t>
            </w:r>
          </w:p>
        </w:tc>
        <w:tc>
          <w:tcPr>
            <w:tcW w:w="7655" w:type="dxa"/>
            <w:tcBorders>
              <w:top w:val="single" w:sz="4" w:space="0" w:color="auto"/>
              <w:left w:val="single" w:sz="4" w:space="0" w:color="auto"/>
              <w:bottom w:val="single" w:sz="4" w:space="0" w:color="auto"/>
              <w:right w:val="single" w:sz="4" w:space="0" w:color="auto"/>
            </w:tcBorders>
          </w:tcPr>
          <w:p w14:paraId="23283CC0" w14:textId="77777777" w:rsidR="00A8078F" w:rsidRPr="00424C96" w:rsidRDefault="00A8078F" w:rsidP="00A8078F">
            <w:pPr>
              <w:spacing w:after="0" w:line="240" w:lineRule="auto"/>
              <w:rPr>
                <w:rFonts w:ascii="TH SarabunPSK" w:hAnsi="TH SarabunPSK" w:cs="TH SarabunPSK"/>
                <w:color w:val="000000" w:themeColor="text1"/>
                <w:sz w:val="32"/>
                <w:szCs w:val="32"/>
              </w:rPr>
            </w:pPr>
            <w:r w:rsidRPr="00424C96">
              <w:rPr>
                <w:rFonts w:ascii="TH SarabunPSK" w:hAnsi="TH SarabunPSK" w:cs="TH SarabunPSK"/>
                <w:color w:val="000000" w:themeColor="text1"/>
                <w:sz w:val="32"/>
                <w:szCs w:val="32"/>
                <w:cs/>
              </w:rPr>
              <w:t>เป้าหมาย</w:t>
            </w:r>
            <w:r w:rsidRPr="00424C96">
              <w:rPr>
                <w:rFonts w:ascii="TH SarabunPSK" w:hAnsi="TH SarabunPSK" w:cs="TH SarabunPSK"/>
                <w:color w:val="000000" w:themeColor="text1"/>
                <w:sz w:val="32"/>
                <w:szCs w:val="32"/>
              </w:rPr>
              <w:t xml:space="preserve"> : </w:t>
            </w:r>
            <w:r w:rsidRPr="00424C96">
              <w:rPr>
                <w:rFonts w:ascii="TH SarabunPSK" w:hAnsi="TH SarabunPSK" w:cs="TH SarabunPSK"/>
                <w:color w:val="000000" w:themeColor="text1"/>
                <w:sz w:val="32"/>
                <w:szCs w:val="32"/>
                <w:cs/>
              </w:rPr>
              <w:t>ทุก 5 ปี</w:t>
            </w:r>
          </w:p>
          <w:p w14:paraId="54487C40" w14:textId="59AF606C" w:rsidR="004B2BD2" w:rsidRPr="00424C96" w:rsidRDefault="00A8078F" w:rsidP="00A8078F">
            <w:pPr>
              <w:spacing w:after="0"/>
              <w:rPr>
                <w:rFonts w:ascii="TH SarabunPSK" w:hAnsi="TH SarabunPSK" w:cs="TH SarabunPSK"/>
                <w:sz w:val="32"/>
                <w:szCs w:val="32"/>
                <w:cs/>
              </w:rPr>
            </w:pPr>
            <w:r w:rsidRPr="00424C96">
              <w:rPr>
                <w:rFonts w:ascii="TH SarabunPSK" w:hAnsi="TH SarabunPSK" w:cs="TH SarabunPSK"/>
                <w:sz w:val="32"/>
                <w:szCs w:val="32"/>
                <w:cs/>
              </w:rPr>
              <w:t xml:space="preserve">เป้าหมายย่อย </w:t>
            </w:r>
            <w:r w:rsidRPr="00424C96">
              <w:rPr>
                <w:rFonts w:ascii="TH SarabunPSK" w:hAnsi="TH SarabunPSK" w:cs="TH SarabunPSK"/>
                <w:sz w:val="32"/>
                <w:szCs w:val="32"/>
              </w:rPr>
              <w:t xml:space="preserve">:  </w:t>
            </w:r>
            <w:r w:rsidRPr="00424C96">
              <w:rPr>
                <w:rFonts w:ascii="TH SarabunPSK" w:hAnsi="TH SarabunPSK" w:cs="TH SarabunPSK"/>
                <w:sz w:val="32"/>
                <w:szCs w:val="32"/>
                <w:cs/>
              </w:rPr>
              <w:t xml:space="preserve">ไตรมาส </w:t>
            </w:r>
            <w:r w:rsidRPr="00424C96">
              <w:rPr>
                <w:rFonts w:ascii="TH SarabunPSK" w:hAnsi="TH SarabunPSK" w:cs="TH SarabunPSK"/>
                <w:sz w:val="32"/>
                <w:szCs w:val="32"/>
              </w:rPr>
              <w:t xml:space="preserve">2   </w:t>
            </w:r>
            <w:r w:rsidRPr="00424C96">
              <w:rPr>
                <w:rFonts w:ascii="TH SarabunPSK" w:hAnsi="TH SarabunPSK" w:cs="TH SarabunPSK"/>
                <w:sz w:val="32"/>
                <w:szCs w:val="32"/>
                <w:cs/>
              </w:rPr>
              <w:t xml:space="preserve">ไตรมาส </w:t>
            </w:r>
            <w:r w:rsidRPr="00424C96">
              <w:rPr>
                <w:rFonts w:ascii="TH SarabunPSK" w:hAnsi="TH SarabunPSK" w:cs="TH SarabunPSK"/>
                <w:sz w:val="32"/>
                <w:szCs w:val="32"/>
              </w:rPr>
              <w:t xml:space="preserve">3  </w:t>
            </w:r>
            <w:r w:rsidRPr="00424C96">
              <w:rPr>
                <w:rFonts w:ascii="TH SarabunPSK" w:hAnsi="TH SarabunPSK" w:cs="TH SarabunPSK"/>
                <w:sz w:val="32"/>
                <w:szCs w:val="32"/>
                <w:cs/>
              </w:rPr>
              <w:t>และไตรมาส 4</w:t>
            </w:r>
          </w:p>
        </w:tc>
      </w:tr>
      <w:tr w:rsidR="004B2BD2" w:rsidRPr="00424C96" w14:paraId="745D70EC" w14:textId="77777777" w:rsidTr="001946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33"/>
        </w:trPr>
        <w:tc>
          <w:tcPr>
            <w:tcW w:w="10349" w:type="dxa"/>
            <w:gridSpan w:val="2"/>
          </w:tcPr>
          <w:p w14:paraId="544D771B" w14:textId="3687061C" w:rsidR="00A8078F" w:rsidRPr="00424C96" w:rsidRDefault="00A8078F" w:rsidP="00A8078F">
            <w:pPr>
              <w:spacing w:after="0" w:line="240" w:lineRule="auto"/>
              <w:rPr>
                <w:rFonts w:ascii="TH SarabunPSK" w:hAnsi="TH SarabunPSK" w:cs="TH SarabunPSK"/>
                <w:b/>
                <w:bCs/>
                <w:sz w:val="32"/>
                <w:szCs w:val="32"/>
              </w:rPr>
            </w:pPr>
            <w:r w:rsidRPr="00424C96">
              <w:rPr>
                <w:rFonts w:ascii="TH SarabunPSK" w:hAnsi="TH SarabunPSK" w:cs="TH SarabunPSK"/>
                <w:b/>
                <w:bCs/>
                <w:sz w:val="32"/>
                <w:szCs w:val="32"/>
                <w:cs/>
              </w:rPr>
              <w:t xml:space="preserve">เกณฑ์การประเมิน : เด็กไทยมีระดับสติปัญญาเฉลี่ยไม่ต่ำกว่า </w:t>
            </w:r>
            <w:r w:rsidRPr="00424C96">
              <w:rPr>
                <w:rFonts w:ascii="TH SarabunPSK" w:hAnsi="TH SarabunPSK" w:cs="TH SarabunPSK"/>
                <w:b/>
                <w:bCs/>
                <w:sz w:val="32"/>
                <w:szCs w:val="32"/>
              </w:rPr>
              <w:t>103</w:t>
            </w:r>
          </w:p>
          <w:p w14:paraId="4EBA1EAA" w14:textId="2C4FB052" w:rsidR="005C76EB" w:rsidRPr="00424C96" w:rsidRDefault="005C76EB" w:rsidP="005C76EB">
            <w:pPr>
              <w:spacing w:after="0" w:line="240" w:lineRule="auto"/>
              <w:rPr>
                <w:rFonts w:ascii="TH SarabunPSK" w:hAnsi="TH SarabunPSK" w:cs="TH SarabunPSK"/>
                <w:b/>
                <w:bCs/>
                <w:sz w:val="32"/>
                <w:szCs w:val="32"/>
              </w:rPr>
            </w:pPr>
            <w:r w:rsidRPr="00424C96">
              <w:rPr>
                <w:rFonts w:ascii="TH SarabunPSK" w:hAnsi="TH SarabunPSK" w:cs="TH SarabunPSK"/>
                <w:b/>
                <w:bCs/>
                <w:sz w:val="32"/>
                <w:szCs w:val="32"/>
                <w:cs/>
              </w:rPr>
              <w:t xml:space="preserve">เกณฑ์การประเมินย่อย </w:t>
            </w:r>
            <w:r w:rsidR="00A8078F" w:rsidRPr="00424C96">
              <w:rPr>
                <w:rFonts w:ascii="TH SarabunPSK" w:hAnsi="TH SarabunPSK" w:cs="TH SarabunPSK"/>
                <w:b/>
                <w:bCs/>
                <w:sz w:val="32"/>
                <w:szCs w:val="32"/>
              </w:rPr>
              <w:t>:</w:t>
            </w:r>
            <w:r w:rsidR="00A8078F" w:rsidRPr="00424C96">
              <w:rPr>
                <w:rFonts w:ascii="TH SarabunPSK" w:hAnsi="TH SarabunPSK" w:cs="TH SarabunPSK"/>
                <w:b/>
                <w:bCs/>
                <w:sz w:val="32"/>
                <w:szCs w:val="32"/>
                <w:cs/>
              </w:rPr>
              <w:t xml:space="preserve"> ร้อยละของเด็กปฐมวัยที่ได้รับการคัดกรองแล้วพบว่ามีพัฒนาการล่าช้า</w:t>
            </w:r>
            <w:r w:rsidR="008306DA" w:rsidRPr="00424C96">
              <w:rPr>
                <w:rFonts w:ascii="TH SarabunPSK" w:hAnsi="TH SarabunPSK" w:cs="TH SarabunPSK"/>
                <w:b/>
                <w:bCs/>
                <w:sz w:val="32"/>
                <w:szCs w:val="32"/>
                <w:cs/>
              </w:rPr>
              <w:t>แล้ว</w:t>
            </w:r>
            <w:r w:rsidR="00A8078F" w:rsidRPr="00424C96">
              <w:rPr>
                <w:rFonts w:ascii="TH SarabunPSK" w:hAnsi="TH SarabunPSK" w:cs="TH SarabunPSK"/>
                <w:b/>
                <w:bCs/>
                <w:sz w:val="32"/>
                <w:szCs w:val="32"/>
                <w:cs/>
              </w:rPr>
              <w:t>ได้รับการกระตุ้น</w:t>
            </w:r>
            <w:r w:rsidRPr="00424C96">
              <w:rPr>
                <w:rFonts w:ascii="TH SarabunPSK" w:hAnsi="TH SarabunPSK" w:cs="TH SarabunPSK"/>
                <w:b/>
                <w:bCs/>
                <w:sz w:val="32"/>
                <w:szCs w:val="32"/>
                <w:cs/>
              </w:rPr>
              <w:t xml:space="preserve">   </w:t>
            </w:r>
          </w:p>
          <w:p w14:paraId="1CDA7325" w14:textId="2F578472" w:rsidR="00A8078F" w:rsidRPr="00424C96" w:rsidRDefault="005C76EB" w:rsidP="005C76EB">
            <w:pPr>
              <w:spacing w:after="0" w:line="240" w:lineRule="auto"/>
              <w:rPr>
                <w:rFonts w:ascii="TH SarabunPSK" w:hAnsi="TH SarabunPSK" w:cs="TH SarabunPSK"/>
                <w:b/>
                <w:bCs/>
                <w:sz w:val="32"/>
                <w:szCs w:val="32"/>
              </w:rPr>
            </w:pPr>
            <w:r w:rsidRPr="00424C96">
              <w:rPr>
                <w:rFonts w:ascii="TH SarabunPSK" w:hAnsi="TH SarabunPSK" w:cs="TH SarabunPSK"/>
                <w:b/>
                <w:bCs/>
                <w:sz w:val="32"/>
                <w:szCs w:val="32"/>
                <w:cs/>
              </w:rPr>
              <w:t xml:space="preserve">                              </w:t>
            </w:r>
            <w:r w:rsidR="00A8078F" w:rsidRPr="00424C96">
              <w:rPr>
                <w:rFonts w:ascii="TH SarabunPSK" w:hAnsi="TH SarabunPSK" w:cs="TH SarabunPSK"/>
                <w:b/>
                <w:bCs/>
                <w:sz w:val="32"/>
                <w:szCs w:val="32"/>
                <w:cs/>
              </w:rPr>
              <w:t xml:space="preserve">พัฒนาการด้วย </w:t>
            </w:r>
            <w:r w:rsidR="00A8078F" w:rsidRPr="00424C96">
              <w:rPr>
                <w:rFonts w:ascii="TH SarabunPSK" w:hAnsi="TH SarabunPSK" w:cs="TH SarabunPSK"/>
                <w:b/>
                <w:bCs/>
                <w:sz w:val="32"/>
                <w:szCs w:val="32"/>
              </w:rPr>
              <w:t xml:space="preserve">TEDA4I </w:t>
            </w:r>
            <w:r w:rsidR="00A8078F" w:rsidRPr="00424C96">
              <w:rPr>
                <w:rFonts w:ascii="TH SarabunPSK" w:hAnsi="TH SarabunPSK" w:cs="TH SarabunPSK"/>
                <w:b/>
                <w:bCs/>
                <w:sz w:val="32"/>
                <w:szCs w:val="32"/>
                <w:cs/>
              </w:rPr>
              <w:t>หรือเครื่องมือมาตรฐานอื่น</w:t>
            </w:r>
            <w:r w:rsidRPr="00424C96">
              <w:rPr>
                <w:rFonts w:ascii="TH SarabunPSK" w:hAnsi="TH SarabunPSK" w:cs="TH SarabunPSK"/>
                <w:b/>
                <w:bCs/>
                <w:sz w:val="32"/>
                <w:szCs w:val="32"/>
                <w:cs/>
              </w:rPr>
              <w:t xml:space="preserve"> </w:t>
            </w:r>
            <w:r w:rsidR="00A8078F" w:rsidRPr="00424C96">
              <w:rPr>
                <w:rFonts w:ascii="TH SarabunPSK" w:hAnsi="TH SarabunPSK" w:cs="TH SarabunPSK"/>
                <w:b/>
                <w:bCs/>
                <w:sz w:val="32"/>
                <w:szCs w:val="32"/>
                <w:cs/>
              </w:rPr>
              <w:t>จนมีพัฒนาการสมวัย</w:t>
            </w:r>
          </w:p>
          <w:p w14:paraId="03800433" w14:textId="5C7AE731" w:rsidR="00A8078F" w:rsidRPr="00424C96" w:rsidRDefault="00A8078F" w:rsidP="00A8078F">
            <w:pPr>
              <w:spacing w:after="0" w:line="240" w:lineRule="auto"/>
              <w:rPr>
                <w:rFonts w:ascii="TH SarabunPSK" w:hAnsi="TH SarabunPSK" w:cs="TH SarabunPSK"/>
                <w:sz w:val="32"/>
                <w:szCs w:val="32"/>
              </w:rPr>
            </w:pPr>
            <w:r w:rsidRPr="00424C96">
              <w:rPr>
                <w:rFonts w:ascii="TH SarabunPSK" w:hAnsi="TH SarabunPSK" w:cs="TH SarabunPSK"/>
                <w:b/>
                <w:bCs/>
                <w:sz w:val="32"/>
                <w:szCs w:val="32"/>
                <w:cs/>
              </w:rPr>
              <w:t>ปี 256</w:t>
            </w:r>
            <w:r w:rsidRPr="00424C96">
              <w:rPr>
                <w:rFonts w:ascii="TH SarabunPSK" w:hAnsi="TH SarabunPSK" w:cs="TH SarabunPSK"/>
                <w:b/>
                <w:bCs/>
                <w:sz w:val="32"/>
                <w:szCs w:val="32"/>
              </w:rPr>
              <w:t>6 :</w:t>
            </w:r>
            <w:r w:rsidRPr="00424C96">
              <w:rPr>
                <w:rFonts w:ascii="TH SarabunPSK" w:hAnsi="TH SarabunPSK" w:cs="TH SarabunPSK"/>
                <w:b/>
                <w:bCs/>
                <w:sz w:val="32"/>
                <w:szCs w:val="32"/>
                <w:cs/>
              </w:rPr>
              <w:t xml:space="preserve"> </w:t>
            </w:r>
            <w:r w:rsidRPr="00424C96">
              <w:rPr>
                <w:rFonts w:ascii="TH SarabunPSK" w:hAnsi="TH SarabunPSK" w:cs="TH SarabunPSK"/>
                <w:sz w:val="32"/>
                <w:szCs w:val="32"/>
                <w:cs/>
              </w:rPr>
              <w:t xml:space="preserve"> ร้อยละของเด็กปฐมวัยที่ได้รับการคัดกรองแล้วพบว่ามีพัฒนาการล่าช้า</w:t>
            </w:r>
            <w:r w:rsidR="00C833D7" w:rsidRPr="00424C96">
              <w:rPr>
                <w:rFonts w:ascii="TH SarabunPSK" w:hAnsi="TH SarabunPSK" w:cs="TH SarabunPSK"/>
                <w:sz w:val="32"/>
                <w:szCs w:val="32"/>
                <w:cs/>
              </w:rPr>
              <w:t>แล้ว</w:t>
            </w:r>
            <w:r w:rsidRPr="00424C96">
              <w:rPr>
                <w:rFonts w:ascii="TH SarabunPSK" w:hAnsi="TH SarabunPSK" w:cs="TH SarabunPSK"/>
                <w:sz w:val="32"/>
                <w:szCs w:val="32"/>
                <w:cs/>
              </w:rPr>
              <w:t xml:space="preserve">ได้รับการกระตุ้นพัฒนาการด้วย </w:t>
            </w:r>
            <w:r w:rsidRPr="00424C96">
              <w:rPr>
                <w:rFonts w:ascii="TH SarabunPSK" w:hAnsi="TH SarabunPSK" w:cs="TH SarabunPSK"/>
                <w:sz w:val="32"/>
                <w:szCs w:val="32"/>
              </w:rPr>
              <w:t xml:space="preserve">TEDA4I </w:t>
            </w:r>
            <w:r w:rsidRPr="00424C96">
              <w:rPr>
                <w:rFonts w:ascii="TH SarabunPSK" w:hAnsi="TH SarabunPSK" w:cs="TH SarabunPSK"/>
                <w:sz w:val="32"/>
                <w:szCs w:val="32"/>
                <w:cs/>
              </w:rPr>
              <w:t>หรือเครื่องมือมาตรฐานอื่น</w:t>
            </w:r>
            <w:r w:rsidR="008306DA" w:rsidRPr="00424C96">
              <w:rPr>
                <w:rFonts w:ascii="TH SarabunPSK" w:hAnsi="TH SarabunPSK" w:cs="TH SarabunPSK"/>
                <w:sz w:val="32"/>
                <w:szCs w:val="32"/>
                <w:cs/>
              </w:rPr>
              <w:t xml:space="preserve"> จนมีพัฒนาการสมวัย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6"/>
              <w:gridCol w:w="1530"/>
              <w:gridCol w:w="1620"/>
              <w:gridCol w:w="1620"/>
            </w:tblGrid>
            <w:tr w:rsidR="00A8078F" w:rsidRPr="00424C96" w14:paraId="4EC400B7" w14:textId="77777777" w:rsidTr="00777860">
              <w:trPr>
                <w:jc w:val="center"/>
              </w:trPr>
              <w:tc>
                <w:tcPr>
                  <w:tcW w:w="1456" w:type="dxa"/>
                </w:tcPr>
                <w:p w14:paraId="612DBD04" w14:textId="77777777" w:rsidR="00A8078F" w:rsidRPr="00424C96" w:rsidRDefault="00A8078F" w:rsidP="00A8078F">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รอบ 3 เดือน</w:t>
                  </w:r>
                </w:p>
              </w:tc>
              <w:tc>
                <w:tcPr>
                  <w:tcW w:w="1530" w:type="dxa"/>
                </w:tcPr>
                <w:p w14:paraId="32B92DE7" w14:textId="77777777" w:rsidR="00A8078F" w:rsidRPr="00424C96" w:rsidRDefault="00A8078F" w:rsidP="00A8078F">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รอบ 6 เดือน</w:t>
                  </w:r>
                </w:p>
              </w:tc>
              <w:tc>
                <w:tcPr>
                  <w:tcW w:w="1620" w:type="dxa"/>
                </w:tcPr>
                <w:p w14:paraId="0522BC88" w14:textId="77777777" w:rsidR="00A8078F" w:rsidRPr="00424C96" w:rsidRDefault="00A8078F" w:rsidP="00A8078F">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รอบ 9 เดือน</w:t>
                  </w:r>
                </w:p>
              </w:tc>
              <w:tc>
                <w:tcPr>
                  <w:tcW w:w="1620" w:type="dxa"/>
                </w:tcPr>
                <w:p w14:paraId="20A75712" w14:textId="77777777" w:rsidR="00A8078F" w:rsidRPr="00424C96" w:rsidRDefault="00A8078F" w:rsidP="00A8078F">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รอบ 12 เดือน</w:t>
                  </w:r>
                </w:p>
              </w:tc>
            </w:tr>
            <w:tr w:rsidR="000B5A77" w:rsidRPr="00424C96" w14:paraId="4CAECA28" w14:textId="77777777" w:rsidTr="00777860">
              <w:trPr>
                <w:jc w:val="center"/>
              </w:trPr>
              <w:tc>
                <w:tcPr>
                  <w:tcW w:w="1456" w:type="dxa"/>
                </w:tcPr>
                <w:p w14:paraId="505C48A4" w14:textId="77777777" w:rsidR="000B5A77" w:rsidRPr="00424C96" w:rsidRDefault="000B5A77" w:rsidP="000B5A77">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w:t>
                  </w:r>
                </w:p>
              </w:tc>
              <w:tc>
                <w:tcPr>
                  <w:tcW w:w="1530" w:type="dxa"/>
                </w:tcPr>
                <w:p w14:paraId="7F5BA573" w14:textId="6B86D3CD" w:rsidR="000B5A77" w:rsidRPr="00424C96" w:rsidRDefault="000B5A77" w:rsidP="000B5A77">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ร้อยละ 15</w:t>
                  </w:r>
                </w:p>
              </w:tc>
              <w:tc>
                <w:tcPr>
                  <w:tcW w:w="1620" w:type="dxa"/>
                </w:tcPr>
                <w:p w14:paraId="79E71FDD" w14:textId="57384CD8" w:rsidR="000B5A77" w:rsidRPr="00424C96" w:rsidRDefault="000B5A77" w:rsidP="000B5A77">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ร้อยละ 25</w:t>
                  </w:r>
                </w:p>
              </w:tc>
              <w:tc>
                <w:tcPr>
                  <w:tcW w:w="1620" w:type="dxa"/>
                </w:tcPr>
                <w:p w14:paraId="32BE617D" w14:textId="70004E0D" w:rsidR="000B5A77" w:rsidRPr="00424C96" w:rsidRDefault="000B5A77" w:rsidP="000B5A77">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ร้อยละ 35</w:t>
                  </w:r>
                </w:p>
              </w:tc>
            </w:tr>
          </w:tbl>
          <w:p w14:paraId="3072B601" w14:textId="77777777" w:rsidR="00035E4D" w:rsidRDefault="00035E4D" w:rsidP="00A8078F">
            <w:pPr>
              <w:spacing w:before="120" w:after="0" w:line="240" w:lineRule="auto"/>
              <w:rPr>
                <w:rFonts w:ascii="TH SarabunPSK" w:hAnsi="TH SarabunPSK" w:cs="TH SarabunPSK"/>
                <w:b/>
                <w:bCs/>
                <w:sz w:val="32"/>
                <w:szCs w:val="32"/>
              </w:rPr>
            </w:pPr>
          </w:p>
          <w:p w14:paraId="688E40E3" w14:textId="60F4F548" w:rsidR="00A8078F" w:rsidRPr="00424C96" w:rsidRDefault="00A8078F" w:rsidP="00A8078F">
            <w:pPr>
              <w:spacing w:before="120" w:after="0" w:line="240" w:lineRule="auto"/>
              <w:rPr>
                <w:rFonts w:ascii="TH SarabunPSK" w:hAnsi="TH SarabunPSK" w:cs="TH SarabunPSK"/>
                <w:b/>
                <w:bCs/>
                <w:sz w:val="32"/>
                <w:szCs w:val="32"/>
              </w:rPr>
            </w:pPr>
            <w:r w:rsidRPr="00424C96">
              <w:rPr>
                <w:rFonts w:ascii="TH SarabunPSK" w:hAnsi="TH SarabunPSK" w:cs="TH SarabunPSK"/>
                <w:b/>
                <w:bCs/>
                <w:sz w:val="32"/>
                <w:szCs w:val="32"/>
                <w:cs/>
              </w:rPr>
              <w:lastRenderedPageBreak/>
              <w:t>ปี 256</w:t>
            </w:r>
            <w:r w:rsidRPr="00424C96">
              <w:rPr>
                <w:rFonts w:ascii="TH SarabunPSK" w:hAnsi="TH SarabunPSK" w:cs="TH SarabunPSK"/>
                <w:b/>
                <w:bCs/>
                <w:sz w:val="32"/>
                <w:szCs w:val="32"/>
              </w:rPr>
              <w:t>7 :</w:t>
            </w:r>
            <w:r w:rsidRPr="00424C96">
              <w:rPr>
                <w:rFonts w:ascii="TH SarabunPSK" w:hAnsi="TH SarabunPSK" w:cs="TH SarabunPSK"/>
                <w:sz w:val="32"/>
                <w:szCs w:val="32"/>
                <w:cs/>
              </w:rPr>
              <w:t xml:space="preserve">  </w:t>
            </w:r>
            <w:r w:rsidR="00C833D7" w:rsidRPr="00424C96">
              <w:rPr>
                <w:rFonts w:ascii="TH SarabunPSK" w:hAnsi="TH SarabunPSK" w:cs="TH SarabunPSK"/>
                <w:sz w:val="32"/>
                <w:szCs w:val="32"/>
                <w:cs/>
              </w:rPr>
              <w:t xml:space="preserve">ร้อยละของเด็กปฐมวัยที่ได้รับการคัดกรองแล้วพบว่ามีพัฒนาการล่าช้าแล้วได้รับการกระตุ้นพัฒนาการด้วย </w:t>
            </w:r>
            <w:r w:rsidR="00C833D7" w:rsidRPr="00424C96">
              <w:rPr>
                <w:rFonts w:ascii="TH SarabunPSK" w:hAnsi="TH SarabunPSK" w:cs="TH SarabunPSK"/>
                <w:sz w:val="32"/>
                <w:szCs w:val="32"/>
              </w:rPr>
              <w:t xml:space="preserve">TEDA4I </w:t>
            </w:r>
            <w:r w:rsidR="00C833D7" w:rsidRPr="00424C96">
              <w:rPr>
                <w:rFonts w:ascii="TH SarabunPSK" w:hAnsi="TH SarabunPSK" w:cs="TH SarabunPSK"/>
                <w:sz w:val="32"/>
                <w:szCs w:val="32"/>
                <w:cs/>
              </w:rPr>
              <w:t>หรือเครื่องมือมาตรฐานอื่น จนมีพัฒนาการสมวัย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6"/>
              <w:gridCol w:w="1530"/>
              <w:gridCol w:w="1620"/>
              <w:gridCol w:w="1620"/>
            </w:tblGrid>
            <w:tr w:rsidR="00A8078F" w:rsidRPr="00424C96" w14:paraId="02387FD1" w14:textId="77777777" w:rsidTr="00777860">
              <w:trPr>
                <w:jc w:val="center"/>
              </w:trPr>
              <w:tc>
                <w:tcPr>
                  <w:tcW w:w="1456" w:type="dxa"/>
                </w:tcPr>
                <w:p w14:paraId="345C34EF" w14:textId="77777777" w:rsidR="00A8078F" w:rsidRPr="00424C96" w:rsidRDefault="00A8078F" w:rsidP="00A8078F">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รอบ 3 เดือน</w:t>
                  </w:r>
                </w:p>
              </w:tc>
              <w:tc>
                <w:tcPr>
                  <w:tcW w:w="1530" w:type="dxa"/>
                </w:tcPr>
                <w:p w14:paraId="506780F3" w14:textId="77777777" w:rsidR="00A8078F" w:rsidRPr="00424C96" w:rsidRDefault="00A8078F" w:rsidP="00A8078F">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รอบ 6 เดือน</w:t>
                  </w:r>
                </w:p>
              </w:tc>
              <w:tc>
                <w:tcPr>
                  <w:tcW w:w="1620" w:type="dxa"/>
                </w:tcPr>
                <w:p w14:paraId="2DCAD919" w14:textId="77777777" w:rsidR="00A8078F" w:rsidRPr="00424C96" w:rsidRDefault="00A8078F" w:rsidP="00A8078F">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รอบ 9 เดือน</w:t>
                  </w:r>
                </w:p>
              </w:tc>
              <w:tc>
                <w:tcPr>
                  <w:tcW w:w="1620" w:type="dxa"/>
                </w:tcPr>
                <w:p w14:paraId="59F7605C" w14:textId="77777777" w:rsidR="00A8078F" w:rsidRPr="00424C96" w:rsidRDefault="00A8078F" w:rsidP="00A8078F">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รอบ 12 เดือน</w:t>
                  </w:r>
                </w:p>
              </w:tc>
            </w:tr>
            <w:tr w:rsidR="00C833D7" w:rsidRPr="00424C96" w14:paraId="62ADA4C4" w14:textId="77777777" w:rsidTr="00777860">
              <w:trPr>
                <w:jc w:val="center"/>
              </w:trPr>
              <w:tc>
                <w:tcPr>
                  <w:tcW w:w="1456" w:type="dxa"/>
                </w:tcPr>
                <w:p w14:paraId="4C8C38F6" w14:textId="67089E21" w:rsidR="00C833D7" w:rsidRPr="00424C96" w:rsidRDefault="00C833D7" w:rsidP="00C833D7">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w:t>
                  </w:r>
                </w:p>
              </w:tc>
              <w:tc>
                <w:tcPr>
                  <w:tcW w:w="1530" w:type="dxa"/>
                </w:tcPr>
                <w:p w14:paraId="3A720C83" w14:textId="6BE83228" w:rsidR="00C833D7" w:rsidRPr="00424C96" w:rsidRDefault="00C833D7" w:rsidP="00C833D7">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ร้อยละ 15</w:t>
                  </w:r>
                </w:p>
              </w:tc>
              <w:tc>
                <w:tcPr>
                  <w:tcW w:w="1620" w:type="dxa"/>
                </w:tcPr>
                <w:p w14:paraId="4456D196" w14:textId="48203211" w:rsidR="00C833D7" w:rsidRPr="00424C96" w:rsidRDefault="00C833D7" w:rsidP="00C833D7">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ร้อยละ 25</w:t>
                  </w:r>
                </w:p>
              </w:tc>
              <w:tc>
                <w:tcPr>
                  <w:tcW w:w="1620" w:type="dxa"/>
                </w:tcPr>
                <w:p w14:paraId="51B332B8" w14:textId="6B0393C0" w:rsidR="00C833D7" w:rsidRPr="00424C96" w:rsidRDefault="00C833D7" w:rsidP="00C833D7">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ร้อยละ 35</w:t>
                  </w:r>
                </w:p>
              </w:tc>
            </w:tr>
          </w:tbl>
          <w:p w14:paraId="3A96F0EF" w14:textId="626A2BAE" w:rsidR="00A8078F" w:rsidRPr="00424C96" w:rsidRDefault="00A8078F" w:rsidP="00A8078F">
            <w:pPr>
              <w:spacing w:before="120" w:after="0" w:line="240" w:lineRule="auto"/>
              <w:rPr>
                <w:rFonts w:ascii="TH SarabunPSK" w:hAnsi="TH SarabunPSK" w:cs="TH SarabunPSK"/>
                <w:b/>
                <w:bCs/>
                <w:sz w:val="32"/>
                <w:szCs w:val="32"/>
              </w:rPr>
            </w:pPr>
            <w:r w:rsidRPr="00424C96">
              <w:rPr>
                <w:rFonts w:ascii="TH SarabunPSK" w:hAnsi="TH SarabunPSK" w:cs="TH SarabunPSK"/>
                <w:b/>
                <w:bCs/>
                <w:sz w:val="32"/>
                <w:szCs w:val="32"/>
                <w:cs/>
              </w:rPr>
              <w:t>ปี 256</w:t>
            </w:r>
            <w:r w:rsidRPr="00424C96">
              <w:rPr>
                <w:rFonts w:ascii="TH SarabunPSK" w:hAnsi="TH SarabunPSK" w:cs="TH SarabunPSK"/>
                <w:b/>
                <w:bCs/>
                <w:sz w:val="32"/>
                <w:szCs w:val="32"/>
              </w:rPr>
              <w:t>8</w:t>
            </w:r>
            <w:r w:rsidRPr="00424C96">
              <w:rPr>
                <w:rFonts w:ascii="TH SarabunPSK" w:hAnsi="TH SarabunPSK" w:cs="TH SarabunPSK"/>
                <w:b/>
                <w:bCs/>
                <w:sz w:val="32"/>
                <w:szCs w:val="32"/>
                <w:cs/>
              </w:rPr>
              <w:t xml:space="preserve"> </w:t>
            </w:r>
            <w:r w:rsidRPr="00424C96">
              <w:rPr>
                <w:rFonts w:ascii="TH SarabunPSK" w:hAnsi="TH SarabunPSK" w:cs="TH SarabunPSK"/>
                <w:b/>
                <w:bCs/>
                <w:sz w:val="32"/>
                <w:szCs w:val="32"/>
              </w:rPr>
              <w:t xml:space="preserve">: </w:t>
            </w:r>
            <w:r w:rsidR="00C833D7" w:rsidRPr="00424C96">
              <w:rPr>
                <w:rFonts w:ascii="TH SarabunPSK" w:hAnsi="TH SarabunPSK" w:cs="TH SarabunPSK"/>
                <w:sz w:val="32"/>
                <w:szCs w:val="32"/>
                <w:cs/>
              </w:rPr>
              <w:t xml:space="preserve">ร้อยละของเด็กปฐมวัยที่ได้รับการคัดกรองแล้วพบว่ามีพัฒนาการล่าช้าแล้วได้รับการกระตุ้นพัฒนาการด้วย </w:t>
            </w:r>
            <w:r w:rsidR="00C833D7" w:rsidRPr="00424C96">
              <w:rPr>
                <w:rFonts w:ascii="TH SarabunPSK" w:hAnsi="TH SarabunPSK" w:cs="TH SarabunPSK"/>
                <w:sz w:val="32"/>
                <w:szCs w:val="32"/>
              </w:rPr>
              <w:t xml:space="preserve">TEDA4I </w:t>
            </w:r>
            <w:r w:rsidR="00C833D7" w:rsidRPr="00424C96">
              <w:rPr>
                <w:rFonts w:ascii="TH SarabunPSK" w:hAnsi="TH SarabunPSK" w:cs="TH SarabunPSK"/>
                <w:sz w:val="32"/>
                <w:szCs w:val="32"/>
                <w:cs/>
              </w:rPr>
              <w:t>หรือเครื่องมือมาตรฐานอื่น จนมีพัฒนาการสมวัย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6"/>
              <w:gridCol w:w="1530"/>
              <w:gridCol w:w="1620"/>
              <w:gridCol w:w="1620"/>
            </w:tblGrid>
            <w:tr w:rsidR="00A8078F" w:rsidRPr="00424C96" w14:paraId="795D0C85" w14:textId="77777777" w:rsidTr="00777860">
              <w:trPr>
                <w:jc w:val="center"/>
              </w:trPr>
              <w:tc>
                <w:tcPr>
                  <w:tcW w:w="1456" w:type="dxa"/>
                </w:tcPr>
                <w:p w14:paraId="4BA5D2B8" w14:textId="77777777" w:rsidR="00A8078F" w:rsidRPr="00424C96" w:rsidRDefault="00A8078F" w:rsidP="00A8078F">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รอบ 3 เดือน</w:t>
                  </w:r>
                </w:p>
              </w:tc>
              <w:tc>
                <w:tcPr>
                  <w:tcW w:w="1530" w:type="dxa"/>
                </w:tcPr>
                <w:p w14:paraId="3391CB24" w14:textId="77777777" w:rsidR="00A8078F" w:rsidRPr="00424C96" w:rsidRDefault="00A8078F" w:rsidP="00A8078F">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รอบ 6 เดือน</w:t>
                  </w:r>
                </w:p>
              </w:tc>
              <w:tc>
                <w:tcPr>
                  <w:tcW w:w="1620" w:type="dxa"/>
                </w:tcPr>
                <w:p w14:paraId="7B2AE5F0" w14:textId="77777777" w:rsidR="00A8078F" w:rsidRPr="00424C96" w:rsidRDefault="00A8078F" w:rsidP="00A8078F">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รอบ 9 เดือน</w:t>
                  </w:r>
                </w:p>
              </w:tc>
              <w:tc>
                <w:tcPr>
                  <w:tcW w:w="1620" w:type="dxa"/>
                </w:tcPr>
                <w:p w14:paraId="37C41B6E" w14:textId="77777777" w:rsidR="00A8078F" w:rsidRPr="00424C96" w:rsidRDefault="00A8078F" w:rsidP="00A8078F">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รอบ 12 เดือน</w:t>
                  </w:r>
                </w:p>
              </w:tc>
            </w:tr>
            <w:tr w:rsidR="00C833D7" w:rsidRPr="00424C96" w14:paraId="1891FDCF" w14:textId="77777777" w:rsidTr="00777860">
              <w:trPr>
                <w:jc w:val="center"/>
              </w:trPr>
              <w:tc>
                <w:tcPr>
                  <w:tcW w:w="1456" w:type="dxa"/>
                </w:tcPr>
                <w:p w14:paraId="01B6480D" w14:textId="77777777" w:rsidR="00C833D7" w:rsidRPr="00424C96" w:rsidRDefault="00C833D7" w:rsidP="00C833D7">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w:t>
                  </w:r>
                </w:p>
              </w:tc>
              <w:tc>
                <w:tcPr>
                  <w:tcW w:w="1530" w:type="dxa"/>
                </w:tcPr>
                <w:p w14:paraId="48F6C668" w14:textId="5D652DD8" w:rsidR="00C833D7" w:rsidRPr="00424C96" w:rsidRDefault="00C833D7" w:rsidP="00C833D7">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ร้อยละ 20</w:t>
                  </w:r>
                </w:p>
              </w:tc>
              <w:tc>
                <w:tcPr>
                  <w:tcW w:w="1620" w:type="dxa"/>
                </w:tcPr>
                <w:p w14:paraId="3E2659A7" w14:textId="2D561E70" w:rsidR="00C833D7" w:rsidRPr="00424C96" w:rsidRDefault="00C833D7" w:rsidP="00C833D7">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ร้อยละ 30</w:t>
                  </w:r>
                </w:p>
              </w:tc>
              <w:tc>
                <w:tcPr>
                  <w:tcW w:w="1620" w:type="dxa"/>
                </w:tcPr>
                <w:p w14:paraId="604A2C4A" w14:textId="01958E1D" w:rsidR="00C833D7" w:rsidRPr="00424C96" w:rsidRDefault="00C833D7" w:rsidP="00C833D7">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ร้อยละ 40</w:t>
                  </w:r>
                </w:p>
              </w:tc>
            </w:tr>
          </w:tbl>
          <w:p w14:paraId="33C2A965" w14:textId="1A64E3C9" w:rsidR="00A8078F" w:rsidRPr="00424C96" w:rsidRDefault="00A8078F" w:rsidP="00C833D7">
            <w:pPr>
              <w:spacing w:after="0" w:line="240" w:lineRule="auto"/>
              <w:rPr>
                <w:rFonts w:ascii="TH SarabunPSK" w:hAnsi="TH SarabunPSK" w:cs="TH SarabunPSK"/>
                <w:b/>
                <w:bCs/>
                <w:sz w:val="32"/>
                <w:szCs w:val="32"/>
              </w:rPr>
            </w:pPr>
            <w:r w:rsidRPr="00424C96">
              <w:rPr>
                <w:rFonts w:ascii="TH SarabunPSK" w:hAnsi="TH SarabunPSK" w:cs="TH SarabunPSK"/>
                <w:b/>
                <w:bCs/>
                <w:sz w:val="32"/>
                <w:szCs w:val="32"/>
                <w:cs/>
              </w:rPr>
              <w:t>ปี 256</w:t>
            </w:r>
            <w:r w:rsidR="00C833D7" w:rsidRPr="00424C96">
              <w:rPr>
                <w:rFonts w:ascii="TH SarabunPSK" w:hAnsi="TH SarabunPSK" w:cs="TH SarabunPSK"/>
                <w:b/>
                <w:bCs/>
                <w:sz w:val="32"/>
                <w:szCs w:val="32"/>
                <w:cs/>
              </w:rPr>
              <w:t>9</w:t>
            </w:r>
            <w:r w:rsidRPr="00424C96">
              <w:rPr>
                <w:rFonts w:ascii="TH SarabunPSK" w:hAnsi="TH SarabunPSK" w:cs="TH SarabunPSK"/>
                <w:b/>
                <w:bCs/>
                <w:sz w:val="32"/>
                <w:szCs w:val="32"/>
                <w:cs/>
              </w:rPr>
              <w:t xml:space="preserve"> </w:t>
            </w:r>
            <w:r w:rsidRPr="00424C96">
              <w:rPr>
                <w:rFonts w:ascii="TH SarabunPSK" w:hAnsi="TH SarabunPSK" w:cs="TH SarabunPSK"/>
                <w:b/>
                <w:bCs/>
                <w:sz w:val="32"/>
                <w:szCs w:val="32"/>
              </w:rPr>
              <w:t>:</w:t>
            </w:r>
            <w:r w:rsidRPr="00424C96">
              <w:rPr>
                <w:rFonts w:ascii="TH SarabunPSK" w:hAnsi="TH SarabunPSK" w:cs="TH SarabunPSK"/>
                <w:b/>
                <w:bCs/>
                <w:sz w:val="32"/>
                <w:szCs w:val="32"/>
                <w:cs/>
              </w:rPr>
              <w:t xml:space="preserve">  </w:t>
            </w:r>
            <w:r w:rsidR="00C833D7" w:rsidRPr="00424C96">
              <w:rPr>
                <w:rFonts w:ascii="TH SarabunPSK" w:hAnsi="TH SarabunPSK" w:cs="TH SarabunPSK"/>
                <w:sz w:val="32"/>
                <w:szCs w:val="32"/>
                <w:cs/>
              </w:rPr>
              <w:t xml:space="preserve">ร้อยละของเด็กปฐมวัยที่ได้รับการคัดกรองแล้วพบว่ามีพัฒนาการล่าช้าแล้วได้รับการกระตุ้นพัฒนาการด้วย </w:t>
            </w:r>
            <w:r w:rsidR="00C833D7" w:rsidRPr="00424C96">
              <w:rPr>
                <w:rFonts w:ascii="TH SarabunPSK" w:hAnsi="TH SarabunPSK" w:cs="TH SarabunPSK"/>
                <w:sz w:val="32"/>
                <w:szCs w:val="32"/>
              </w:rPr>
              <w:t xml:space="preserve">TEDA4I </w:t>
            </w:r>
            <w:r w:rsidR="00C833D7" w:rsidRPr="00424C96">
              <w:rPr>
                <w:rFonts w:ascii="TH SarabunPSK" w:hAnsi="TH SarabunPSK" w:cs="TH SarabunPSK"/>
                <w:sz w:val="32"/>
                <w:szCs w:val="32"/>
                <w:cs/>
              </w:rPr>
              <w:t>หรือเครื่องมือมาตรฐานอื่น จนมีพัฒนาการสมวัย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6"/>
              <w:gridCol w:w="1530"/>
              <w:gridCol w:w="1620"/>
              <w:gridCol w:w="1620"/>
            </w:tblGrid>
            <w:tr w:rsidR="00A8078F" w:rsidRPr="00424C96" w14:paraId="29019988" w14:textId="77777777" w:rsidTr="00777860">
              <w:trPr>
                <w:jc w:val="center"/>
              </w:trPr>
              <w:tc>
                <w:tcPr>
                  <w:tcW w:w="1456" w:type="dxa"/>
                </w:tcPr>
                <w:p w14:paraId="4DE94E33" w14:textId="77777777" w:rsidR="00A8078F" w:rsidRPr="00424C96" w:rsidRDefault="00A8078F" w:rsidP="00A8078F">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รอบ 3 เดือน</w:t>
                  </w:r>
                </w:p>
              </w:tc>
              <w:tc>
                <w:tcPr>
                  <w:tcW w:w="1530" w:type="dxa"/>
                </w:tcPr>
                <w:p w14:paraId="0A69D173" w14:textId="77777777" w:rsidR="00A8078F" w:rsidRPr="00424C96" w:rsidRDefault="00A8078F" w:rsidP="00A8078F">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รอบ 6 เดือน</w:t>
                  </w:r>
                </w:p>
              </w:tc>
              <w:tc>
                <w:tcPr>
                  <w:tcW w:w="1620" w:type="dxa"/>
                </w:tcPr>
                <w:p w14:paraId="1894D0DE" w14:textId="77777777" w:rsidR="00A8078F" w:rsidRPr="00424C96" w:rsidRDefault="00A8078F" w:rsidP="00A8078F">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รอบ 9 เดือน</w:t>
                  </w:r>
                </w:p>
              </w:tc>
              <w:tc>
                <w:tcPr>
                  <w:tcW w:w="1620" w:type="dxa"/>
                </w:tcPr>
                <w:p w14:paraId="201D8EF2" w14:textId="77777777" w:rsidR="00A8078F" w:rsidRPr="00424C96" w:rsidRDefault="00A8078F" w:rsidP="00A8078F">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รอบ 12 เดือน</w:t>
                  </w:r>
                </w:p>
              </w:tc>
            </w:tr>
            <w:tr w:rsidR="00C833D7" w:rsidRPr="00424C96" w14:paraId="464FA16D" w14:textId="77777777" w:rsidTr="00777860">
              <w:trPr>
                <w:jc w:val="center"/>
              </w:trPr>
              <w:tc>
                <w:tcPr>
                  <w:tcW w:w="1456" w:type="dxa"/>
                </w:tcPr>
                <w:p w14:paraId="3D6BB20D" w14:textId="4F181797" w:rsidR="00C833D7" w:rsidRPr="00424C96" w:rsidRDefault="00C833D7" w:rsidP="00C833D7">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w:t>
                  </w:r>
                </w:p>
              </w:tc>
              <w:tc>
                <w:tcPr>
                  <w:tcW w:w="1530" w:type="dxa"/>
                </w:tcPr>
                <w:p w14:paraId="679A66AD" w14:textId="493C661E" w:rsidR="00C833D7" w:rsidRPr="00424C96" w:rsidRDefault="00C833D7" w:rsidP="00C833D7">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ร้อยละ 20</w:t>
                  </w:r>
                </w:p>
              </w:tc>
              <w:tc>
                <w:tcPr>
                  <w:tcW w:w="1620" w:type="dxa"/>
                </w:tcPr>
                <w:p w14:paraId="2961DF67" w14:textId="357C8F9E" w:rsidR="00C833D7" w:rsidRPr="00424C96" w:rsidRDefault="00C833D7" w:rsidP="00C833D7">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ร้อยละ 30</w:t>
                  </w:r>
                </w:p>
              </w:tc>
              <w:tc>
                <w:tcPr>
                  <w:tcW w:w="1620" w:type="dxa"/>
                </w:tcPr>
                <w:p w14:paraId="2AC4431E" w14:textId="073A798E" w:rsidR="00C833D7" w:rsidRPr="00424C96" w:rsidRDefault="00C833D7" w:rsidP="00C833D7">
                  <w:pPr>
                    <w:spacing w:after="0" w:line="240" w:lineRule="auto"/>
                    <w:jc w:val="center"/>
                    <w:rPr>
                      <w:rFonts w:ascii="TH SarabunPSK" w:hAnsi="TH SarabunPSK" w:cs="TH SarabunPSK"/>
                      <w:sz w:val="32"/>
                      <w:szCs w:val="32"/>
                    </w:rPr>
                  </w:pPr>
                  <w:r w:rsidRPr="00424C96">
                    <w:rPr>
                      <w:rFonts w:ascii="TH SarabunPSK" w:hAnsi="TH SarabunPSK" w:cs="TH SarabunPSK"/>
                      <w:sz w:val="32"/>
                      <w:szCs w:val="32"/>
                      <w:cs/>
                    </w:rPr>
                    <w:t>ร้อยละ 40</w:t>
                  </w:r>
                </w:p>
              </w:tc>
            </w:tr>
          </w:tbl>
          <w:p w14:paraId="77F0B008" w14:textId="29C9BBC6" w:rsidR="00A8078F" w:rsidRPr="00424C96" w:rsidRDefault="00A8078F" w:rsidP="00C833D7">
            <w:pPr>
              <w:spacing w:after="0" w:line="240" w:lineRule="auto"/>
              <w:rPr>
                <w:rFonts w:ascii="TH SarabunPSK" w:hAnsi="TH SarabunPSK" w:cs="TH SarabunPSK"/>
                <w:sz w:val="32"/>
                <w:szCs w:val="32"/>
              </w:rPr>
            </w:pPr>
            <w:r w:rsidRPr="00424C96">
              <w:rPr>
                <w:rFonts w:ascii="TH SarabunPSK" w:hAnsi="TH SarabunPSK" w:cs="TH SarabunPSK"/>
                <w:b/>
                <w:bCs/>
                <w:sz w:val="32"/>
                <w:szCs w:val="32"/>
                <w:cs/>
              </w:rPr>
              <w:t>ปี 25</w:t>
            </w:r>
            <w:r w:rsidR="00C833D7" w:rsidRPr="00424C96">
              <w:rPr>
                <w:rFonts w:ascii="TH SarabunPSK" w:hAnsi="TH SarabunPSK" w:cs="TH SarabunPSK"/>
                <w:b/>
                <w:bCs/>
                <w:sz w:val="32"/>
                <w:szCs w:val="32"/>
                <w:cs/>
              </w:rPr>
              <w:t>70</w:t>
            </w:r>
            <w:r w:rsidRPr="00424C96">
              <w:rPr>
                <w:rFonts w:ascii="TH SarabunPSK" w:hAnsi="TH SarabunPSK" w:cs="TH SarabunPSK"/>
                <w:b/>
                <w:bCs/>
                <w:sz w:val="32"/>
                <w:szCs w:val="32"/>
                <w:cs/>
              </w:rPr>
              <w:t xml:space="preserve"> </w:t>
            </w:r>
            <w:r w:rsidRPr="00424C96">
              <w:rPr>
                <w:rFonts w:ascii="TH SarabunPSK" w:hAnsi="TH SarabunPSK" w:cs="TH SarabunPSK"/>
                <w:b/>
                <w:bCs/>
                <w:sz w:val="32"/>
                <w:szCs w:val="32"/>
              </w:rPr>
              <w:t>:</w:t>
            </w:r>
            <w:r w:rsidRPr="00424C96">
              <w:rPr>
                <w:rFonts w:ascii="TH SarabunPSK" w:hAnsi="TH SarabunPSK" w:cs="TH SarabunPSK"/>
                <w:sz w:val="32"/>
                <w:szCs w:val="32"/>
                <w:cs/>
              </w:rPr>
              <w:t xml:space="preserve"> เด็กไทยมีระดับสติปัญญาเฉลี่ยไม่ต่ำกว่า </w:t>
            </w:r>
            <w:r w:rsidRPr="00424C96">
              <w:rPr>
                <w:rFonts w:ascii="TH SarabunPSK" w:hAnsi="TH SarabunPSK" w:cs="TH SarabunPSK"/>
                <w:sz w:val="32"/>
                <w:szCs w:val="32"/>
              </w:rPr>
              <w:t>10</w:t>
            </w:r>
            <w:r w:rsidR="00C833D7" w:rsidRPr="00424C96">
              <w:rPr>
                <w:rFonts w:ascii="TH SarabunPSK" w:hAnsi="TH SarabunPSK" w:cs="TH SarabunPSK"/>
                <w:sz w:val="32"/>
                <w:szCs w:val="32"/>
                <w:cs/>
              </w:rPr>
              <w:t>3</w:t>
            </w:r>
          </w:p>
          <w:p w14:paraId="0B15D1FA" w14:textId="08C32B5E" w:rsidR="00C833D7" w:rsidRPr="00424C96" w:rsidRDefault="00C833D7" w:rsidP="00A8078F">
            <w:pPr>
              <w:spacing w:after="0" w:line="240" w:lineRule="auto"/>
              <w:rPr>
                <w:rFonts w:ascii="TH SarabunPSK" w:hAnsi="TH SarabunPSK" w:cs="TH SarabunPSK"/>
                <w:sz w:val="32"/>
                <w:szCs w:val="32"/>
              </w:rPr>
            </w:pPr>
            <w:r w:rsidRPr="00424C96">
              <w:rPr>
                <w:rFonts w:ascii="TH SarabunPSK" w:hAnsi="TH SarabunPSK" w:cs="TH SarabunPSK"/>
                <w:sz w:val="32"/>
                <w:szCs w:val="32"/>
                <w:cs/>
              </w:rPr>
              <w:t xml:space="preserve">           </w:t>
            </w:r>
            <w:r w:rsidRPr="00424C96">
              <w:rPr>
                <w:rFonts w:ascii="TH SarabunPSK" w:hAnsi="TH SarabunPSK" w:cs="TH SarabunPSK"/>
                <w:b/>
                <w:bCs/>
                <w:sz w:val="32"/>
                <w:szCs w:val="32"/>
              </w:rPr>
              <w:t>:</w:t>
            </w:r>
            <w:r w:rsidRPr="00424C96">
              <w:rPr>
                <w:rFonts w:ascii="TH SarabunPSK" w:hAnsi="TH SarabunPSK" w:cs="TH SarabunPSK"/>
                <w:sz w:val="32"/>
                <w:szCs w:val="32"/>
                <w:cs/>
              </w:rPr>
              <w:t xml:space="preserve">  ร้อยละของเด็กปฐมวัยที่ได้รับการคัดกรองแล้วพบว่ามีพัฒนาการล่าช้าแล้วได้รับการกระตุ้นพัฒนาการด้วย </w:t>
            </w:r>
            <w:r w:rsidRPr="00424C96">
              <w:rPr>
                <w:rFonts w:ascii="TH SarabunPSK" w:hAnsi="TH SarabunPSK" w:cs="TH SarabunPSK"/>
                <w:sz w:val="32"/>
                <w:szCs w:val="32"/>
              </w:rPr>
              <w:t xml:space="preserve">TEDA4I </w:t>
            </w:r>
            <w:r w:rsidRPr="00424C96">
              <w:rPr>
                <w:rFonts w:ascii="TH SarabunPSK" w:hAnsi="TH SarabunPSK" w:cs="TH SarabunPSK"/>
                <w:sz w:val="32"/>
                <w:szCs w:val="32"/>
                <w:cs/>
              </w:rPr>
              <w:t>หรือเครื่องมือมาตรฐานอื่น จนมีพัฒนาการสมวัย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2"/>
              <w:gridCol w:w="1324"/>
              <w:gridCol w:w="1620"/>
              <w:gridCol w:w="3898"/>
            </w:tblGrid>
            <w:tr w:rsidR="00A8078F" w:rsidRPr="00424C96" w14:paraId="65C49555" w14:textId="77777777" w:rsidTr="00424C96">
              <w:trPr>
                <w:jc w:val="center"/>
              </w:trPr>
              <w:tc>
                <w:tcPr>
                  <w:tcW w:w="1662" w:type="dxa"/>
                </w:tcPr>
                <w:p w14:paraId="35DE7BB7" w14:textId="77777777" w:rsidR="00A8078F" w:rsidRPr="00424C96" w:rsidRDefault="00A8078F" w:rsidP="00A8078F">
                  <w:pPr>
                    <w:spacing w:after="0" w:line="240" w:lineRule="auto"/>
                    <w:jc w:val="center"/>
                    <w:rPr>
                      <w:rFonts w:ascii="TH SarabunPSK" w:hAnsi="TH SarabunPSK" w:cs="TH SarabunPSK"/>
                      <w:b/>
                      <w:bCs/>
                      <w:sz w:val="32"/>
                      <w:szCs w:val="32"/>
                    </w:rPr>
                  </w:pPr>
                  <w:r w:rsidRPr="00424C96">
                    <w:rPr>
                      <w:rFonts w:ascii="TH SarabunPSK" w:hAnsi="TH SarabunPSK" w:cs="TH SarabunPSK"/>
                      <w:sz w:val="32"/>
                      <w:szCs w:val="32"/>
                      <w:cs/>
                    </w:rPr>
                    <w:t xml:space="preserve">   </w:t>
                  </w:r>
                  <w:r w:rsidRPr="00424C96">
                    <w:rPr>
                      <w:rFonts w:ascii="TH SarabunPSK" w:hAnsi="TH SarabunPSK" w:cs="TH SarabunPSK"/>
                      <w:b/>
                      <w:bCs/>
                      <w:sz w:val="32"/>
                      <w:szCs w:val="32"/>
                      <w:cs/>
                    </w:rPr>
                    <w:t>รอบ 3 เดือน</w:t>
                  </w:r>
                </w:p>
              </w:tc>
              <w:tc>
                <w:tcPr>
                  <w:tcW w:w="1324" w:type="dxa"/>
                </w:tcPr>
                <w:p w14:paraId="333CE343" w14:textId="77777777" w:rsidR="00A8078F" w:rsidRPr="00424C96" w:rsidRDefault="00A8078F" w:rsidP="00A8078F">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รอบ 6 เดือน</w:t>
                  </w:r>
                </w:p>
              </w:tc>
              <w:tc>
                <w:tcPr>
                  <w:tcW w:w="1620" w:type="dxa"/>
                </w:tcPr>
                <w:p w14:paraId="41E75BA1" w14:textId="77777777" w:rsidR="00A8078F" w:rsidRPr="00424C96" w:rsidRDefault="00A8078F" w:rsidP="00A8078F">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รอบ 9 เดือน</w:t>
                  </w:r>
                </w:p>
              </w:tc>
              <w:tc>
                <w:tcPr>
                  <w:tcW w:w="3898" w:type="dxa"/>
                </w:tcPr>
                <w:p w14:paraId="63B3049B" w14:textId="77777777" w:rsidR="00A8078F" w:rsidRPr="00424C96" w:rsidRDefault="00A8078F" w:rsidP="00A8078F">
                  <w:pPr>
                    <w:spacing w:after="0" w:line="240" w:lineRule="auto"/>
                    <w:jc w:val="center"/>
                    <w:rPr>
                      <w:rFonts w:ascii="TH SarabunPSK" w:hAnsi="TH SarabunPSK" w:cs="TH SarabunPSK"/>
                      <w:b/>
                      <w:bCs/>
                      <w:sz w:val="32"/>
                      <w:szCs w:val="32"/>
                    </w:rPr>
                  </w:pPr>
                  <w:r w:rsidRPr="00424C96">
                    <w:rPr>
                      <w:rFonts w:ascii="TH SarabunPSK" w:hAnsi="TH SarabunPSK" w:cs="TH SarabunPSK"/>
                      <w:b/>
                      <w:bCs/>
                      <w:sz w:val="32"/>
                      <w:szCs w:val="32"/>
                      <w:cs/>
                    </w:rPr>
                    <w:t>รอบ 12 เดือน</w:t>
                  </w:r>
                </w:p>
              </w:tc>
            </w:tr>
            <w:tr w:rsidR="00A8078F" w:rsidRPr="00424C96" w14:paraId="5E6BE7B7" w14:textId="77777777" w:rsidTr="00424C96">
              <w:trPr>
                <w:jc w:val="center"/>
              </w:trPr>
              <w:tc>
                <w:tcPr>
                  <w:tcW w:w="1662" w:type="dxa"/>
                </w:tcPr>
                <w:p w14:paraId="41A1D4B7" w14:textId="77777777" w:rsidR="00A8078F" w:rsidRPr="00424C96" w:rsidRDefault="00A8078F" w:rsidP="00A8078F">
                  <w:pPr>
                    <w:spacing w:after="0" w:line="240" w:lineRule="auto"/>
                    <w:jc w:val="center"/>
                    <w:rPr>
                      <w:rFonts w:ascii="TH SarabunPSK" w:hAnsi="TH SarabunPSK" w:cs="TH SarabunPSK"/>
                      <w:sz w:val="32"/>
                      <w:szCs w:val="32"/>
                      <w:cs/>
                    </w:rPr>
                  </w:pPr>
                  <w:r w:rsidRPr="00424C96">
                    <w:rPr>
                      <w:rFonts w:ascii="TH SarabunPSK" w:hAnsi="TH SarabunPSK" w:cs="TH SarabunPSK"/>
                      <w:sz w:val="32"/>
                      <w:szCs w:val="32"/>
                      <w:cs/>
                    </w:rPr>
                    <w:t>-</w:t>
                  </w:r>
                </w:p>
              </w:tc>
              <w:tc>
                <w:tcPr>
                  <w:tcW w:w="1324" w:type="dxa"/>
                </w:tcPr>
                <w:p w14:paraId="786A4D77" w14:textId="77777777" w:rsidR="00A8078F" w:rsidRPr="00424C96" w:rsidRDefault="00A8078F" w:rsidP="00A8078F">
                  <w:pPr>
                    <w:spacing w:after="0" w:line="240" w:lineRule="auto"/>
                    <w:jc w:val="center"/>
                    <w:rPr>
                      <w:rFonts w:ascii="TH SarabunPSK" w:hAnsi="TH SarabunPSK" w:cs="TH SarabunPSK"/>
                      <w:sz w:val="32"/>
                      <w:szCs w:val="32"/>
                      <w:cs/>
                    </w:rPr>
                  </w:pPr>
                  <w:r w:rsidRPr="00424C96">
                    <w:rPr>
                      <w:rFonts w:ascii="TH SarabunPSK" w:hAnsi="TH SarabunPSK" w:cs="TH SarabunPSK"/>
                      <w:sz w:val="32"/>
                      <w:szCs w:val="32"/>
                      <w:cs/>
                    </w:rPr>
                    <w:t>-</w:t>
                  </w:r>
                </w:p>
              </w:tc>
              <w:tc>
                <w:tcPr>
                  <w:tcW w:w="1620" w:type="dxa"/>
                </w:tcPr>
                <w:p w14:paraId="212AB808" w14:textId="77777777" w:rsidR="00A8078F" w:rsidRPr="00424C96" w:rsidRDefault="00A8078F" w:rsidP="00A8078F">
                  <w:pPr>
                    <w:spacing w:after="0" w:line="240" w:lineRule="auto"/>
                    <w:jc w:val="center"/>
                    <w:rPr>
                      <w:rFonts w:ascii="TH SarabunPSK" w:hAnsi="TH SarabunPSK" w:cs="TH SarabunPSK"/>
                      <w:sz w:val="32"/>
                      <w:szCs w:val="32"/>
                      <w:cs/>
                    </w:rPr>
                  </w:pPr>
                  <w:r w:rsidRPr="00424C96">
                    <w:rPr>
                      <w:rFonts w:ascii="TH SarabunPSK" w:hAnsi="TH SarabunPSK" w:cs="TH SarabunPSK"/>
                      <w:sz w:val="32"/>
                      <w:szCs w:val="32"/>
                      <w:cs/>
                    </w:rPr>
                    <w:t>-</w:t>
                  </w:r>
                </w:p>
              </w:tc>
              <w:tc>
                <w:tcPr>
                  <w:tcW w:w="3898" w:type="dxa"/>
                </w:tcPr>
                <w:p w14:paraId="7EE2D0A9" w14:textId="7FB9E8F1" w:rsidR="00A8078F" w:rsidRPr="00424C96" w:rsidRDefault="00A8078F" w:rsidP="00A8078F">
                  <w:pPr>
                    <w:spacing w:after="0" w:line="240" w:lineRule="auto"/>
                    <w:jc w:val="center"/>
                    <w:rPr>
                      <w:rFonts w:ascii="TH SarabunPSK" w:hAnsi="TH SarabunPSK" w:cs="TH SarabunPSK"/>
                      <w:sz w:val="32"/>
                      <w:szCs w:val="32"/>
                      <w:cs/>
                    </w:rPr>
                  </w:pPr>
                  <w:r w:rsidRPr="00424C96">
                    <w:rPr>
                      <w:rFonts w:ascii="TH SarabunPSK" w:hAnsi="TH SarabunPSK" w:cs="TH SarabunPSK"/>
                      <w:sz w:val="32"/>
                      <w:szCs w:val="32"/>
                      <w:cs/>
                    </w:rPr>
                    <w:t>ระดับสติปัญญาเฉลี่ยไม่ต่ำกว่า 10</w:t>
                  </w:r>
                  <w:r w:rsidR="00C833D7" w:rsidRPr="00424C96">
                    <w:rPr>
                      <w:rFonts w:ascii="TH SarabunPSK" w:hAnsi="TH SarabunPSK" w:cs="TH SarabunPSK"/>
                      <w:sz w:val="32"/>
                      <w:szCs w:val="32"/>
                      <w:cs/>
                    </w:rPr>
                    <w:t>3</w:t>
                  </w:r>
                </w:p>
              </w:tc>
            </w:tr>
            <w:tr w:rsidR="00C833D7" w:rsidRPr="00424C96" w14:paraId="0526E807" w14:textId="77777777" w:rsidTr="00424C96">
              <w:trPr>
                <w:jc w:val="center"/>
              </w:trPr>
              <w:tc>
                <w:tcPr>
                  <w:tcW w:w="1662" w:type="dxa"/>
                </w:tcPr>
                <w:p w14:paraId="6CA54F4A" w14:textId="04C57CF3" w:rsidR="00C833D7" w:rsidRPr="00424C96" w:rsidRDefault="00C833D7" w:rsidP="00C833D7">
                  <w:pPr>
                    <w:spacing w:after="0" w:line="240" w:lineRule="auto"/>
                    <w:jc w:val="center"/>
                    <w:rPr>
                      <w:rFonts w:ascii="TH SarabunPSK" w:hAnsi="TH SarabunPSK" w:cs="TH SarabunPSK"/>
                      <w:sz w:val="32"/>
                      <w:szCs w:val="32"/>
                      <w:cs/>
                    </w:rPr>
                  </w:pPr>
                  <w:r w:rsidRPr="00424C96">
                    <w:rPr>
                      <w:rFonts w:ascii="TH SarabunPSK" w:hAnsi="TH SarabunPSK" w:cs="TH SarabunPSK"/>
                      <w:sz w:val="32"/>
                      <w:szCs w:val="32"/>
                      <w:cs/>
                    </w:rPr>
                    <w:t>-</w:t>
                  </w:r>
                </w:p>
              </w:tc>
              <w:tc>
                <w:tcPr>
                  <w:tcW w:w="1324" w:type="dxa"/>
                </w:tcPr>
                <w:p w14:paraId="1CDFB4BC" w14:textId="54D2CF54" w:rsidR="00C833D7" w:rsidRPr="00424C96" w:rsidRDefault="00C833D7" w:rsidP="00C833D7">
                  <w:pPr>
                    <w:spacing w:after="0" w:line="240" w:lineRule="auto"/>
                    <w:jc w:val="center"/>
                    <w:rPr>
                      <w:rFonts w:ascii="TH SarabunPSK" w:hAnsi="TH SarabunPSK" w:cs="TH SarabunPSK"/>
                      <w:sz w:val="32"/>
                      <w:szCs w:val="32"/>
                      <w:cs/>
                    </w:rPr>
                  </w:pPr>
                  <w:r w:rsidRPr="00424C96">
                    <w:rPr>
                      <w:rFonts w:ascii="TH SarabunPSK" w:hAnsi="TH SarabunPSK" w:cs="TH SarabunPSK"/>
                      <w:sz w:val="32"/>
                      <w:szCs w:val="32"/>
                      <w:cs/>
                    </w:rPr>
                    <w:t>ร้อยละ 20</w:t>
                  </w:r>
                </w:p>
              </w:tc>
              <w:tc>
                <w:tcPr>
                  <w:tcW w:w="1620" w:type="dxa"/>
                </w:tcPr>
                <w:p w14:paraId="4D2544AC" w14:textId="69A870B3" w:rsidR="00C833D7" w:rsidRPr="00424C96" w:rsidRDefault="00C833D7" w:rsidP="00C833D7">
                  <w:pPr>
                    <w:spacing w:after="0" w:line="240" w:lineRule="auto"/>
                    <w:jc w:val="center"/>
                    <w:rPr>
                      <w:rFonts w:ascii="TH SarabunPSK" w:hAnsi="TH SarabunPSK" w:cs="TH SarabunPSK"/>
                      <w:sz w:val="32"/>
                      <w:szCs w:val="32"/>
                      <w:cs/>
                    </w:rPr>
                  </w:pPr>
                  <w:r w:rsidRPr="00424C96">
                    <w:rPr>
                      <w:rFonts w:ascii="TH SarabunPSK" w:hAnsi="TH SarabunPSK" w:cs="TH SarabunPSK"/>
                      <w:sz w:val="32"/>
                      <w:szCs w:val="32"/>
                      <w:cs/>
                    </w:rPr>
                    <w:t>ร้อยละ 30</w:t>
                  </w:r>
                </w:p>
              </w:tc>
              <w:tc>
                <w:tcPr>
                  <w:tcW w:w="3898" w:type="dxa"/>
                </w:tcPr>
                <w:p w14:paraId="29C8530D" w14:textId="3F25FEC2" w:rsidR="00C833D7" w:rsidRPr="00424C96" w:rsidRDefault="00C833D7" w:rsidP="00C833D7">
                  <w:pPr>
                    <w:spacing w:after="0" w:line="240" w:lineRule="auto"/>
                    <w:jc w:val="center"/>
                    <w:rPr>
                      <w:rFonts w:ascii="TH SarabunPSK" w:hAnsi="TH SarabunPSK" w:cs="TH SarabunPSK"/>
                      <w:sz w:val="32"/>
                      <w:szCs w:val="32"/>
                      <w:cs/>
                    </w:rPr>
                  </w:pPr>
                  <w:r w:rsidRPr="00424C96">
                    <w:rPr>
                      <w:rFonts w:ascii="TH SarabunPSK" w:hAnsi="TH SarabunPSK" w:cs="TH SarabunPSK"/>
                      <w:sz w:val="32"/>
                      <w:szCs w:val="32"/>
                      <w:cs/>
                    </w:rPr>
                    <w:t>ร้อยละ 40</w:t>
                  </w:r>
                </w:p>
              </w:tc>
            </w:tr>
          </w:tbl>
          <w:p w14:paraId="3F211CDF" w14:textId="2875750D" w:rsidR="004F3567" w:rsidRPr="00424C96" w:rsidRDefault="004F3567" w:rsidP="004B2BD2">
            <w:pPr>
              <w:spacing w:after="0" w:line="240" w:lineRule="auto"/>
              <w:rPr>
                <w:rFonts w:ascii="TH SarabunPSK" w:hAnsi="TH SarabunPSK" w:cs="TH SarabunPSK"/>
                <w:b/>
                <w:bCs/>
                <w:color w:val="FFFFFF" w:themeColor="background1"/>
                <w:sz w:val="32"/>
                <w:szCs w:val="32"/>
              </w:rPr>
            </w:pPr>
          </w:p>
        </w:tc>
      </w:tr>
      <w:tr w:rsidR="004B2BD2" w:rsidRPr="00424C96" w14:paraId="5B27EFEE" w14:textId="77777777" w:rsidTr="001946C8">
        <w:tc>
          <w:tcPr>
            <w:tcW w:w="2694" w:type="dxa"/>
            <w:tcBorders>
              <w:top w:val="single" w:sz="4" w:space="0" w:color="auto"/>
              <w:left w:val="single" w:sz="4" w:space="0" w:color="auto"/>
              <w:bottom w:val="single" w:sz="4" w:space="0" w:color="auto"/>
              <w:right w:val="single" w:sz="4" w:space="0" w:color="auto"/>
            </w:tcBorders>
          </w:tcPr>
          <w:p w14:paraId="3FC20CBD" w14:textId="77777777" w:rsidR="004B2BD2" w:rsidRPr="00424C96" w:rsidRDefault="004B2BD2" w:rsidP="004B2BD2">
            <w:pPr>
              <w:spacing w:after="0" w:line="240" w:lineRule="auto"/>
              <w:rPr>
                <w:rFonts w:ascii="TH SarabunPSK" w:hAnsi="TH SarabunPSK" w:cs="TH SarabunPSK"/>
                <w:b/>
                <w:bCs/>
                <w:color w:val="000000" w:themeColor="text1"/>
                <w:sz w:val="32"/>
                <w:szCs w:val="32"/>
                <w:highlight w:val="yellow"/>
                <w:cs/>
              </w:rPr>
            </w:pPr>
            <w:r w:rsidRPr="00424C96">
              <w:rPr>
                <w:rFonts w:ascii="TH SarabunPSK" w:hAnsi="TH SarabunPSK" w:cs="TH SarabunPSK"/>
                <w:b/>
                <w:bCs/>
                <w:color w:val="000000" w:themeColor="text1"/>
                <w:sz w:val="32"/>
                <w:szCs w:val="32"/>
                <w:cs/>
              </w:rPr>
              <w:lastRenderedPageBreak/>
              <w:t xml:space="preserve">วิธีการประเมินผล : </w:t>
            </w:r>
          </w:p>
        </w:tc>
        <w:tc>
          <w:tcPr>
            <w:tcW w:w="7655" w:type="dxa"/>
            <w:tcBorders>
              <w:top w:val="single" w:sz="4" w:space="0" w:color="auto"/>
              <w:left w:val="single" w:sz="4" w:space="0" w:color="auto"/>
              <w:bottom w:val="single" w:sz="4" w:space="0" w:color="auto"/>
              <w:right w:val="single" w:sz="4" w:space="0" w:color="auto"/>
            </w:tcBorders>
          </w:tcPr>
          <w:p w14:paraId="126F8402" w14:textId="4BD30D3F" w:rsidR="004B2BD2" w:rsidRPr="00424C96" w:rsidRDefault="004F3567" w:rsidP="004B2BD2">
            <w:pPr>
              <w:spacing w:after="0" w:line="240" w:lineRule="auto"/>
              <w:jc w:val="thaiDistribute"/>
              <w:rPr>
                <w:rFonts w:ascii="TH SarabunPSK" w:hAnsi="TH SarabunPSK" w:cs="TH SarabunPSK"/>
                <w:spacing w:val="-6"/>
                <w:sz w:val="32"/>
                <w:szCs w:val="32"/>
                <w:cs/>
              </w:rPr>
            </w:pPr>
            <w:r w:rsidRPr="00424C96">
              <w:rPr>
                <w:rFonts w:ascii="TH SarabunPSK" w:hAnsi="TH SarabunPSK" w:cs="TH SarabunPSK"/>
                <w:color w:val="000000" w:themeColor="text1"/>
                <w:spacing w:val="-6"/>
                <w:sz w:val="32"/>
                <w:szCs w:val="32"/>
                <w:cs/>
              </w:rPr>
              <w:t xml:space="preserve">วิเคราะห์ข้อมูลจากการรายงานผลการสำรวจระดับสติปัญญาเด็กนักเรียนไทย </w:t>
            </w:r>
            <w:r w:rsidRPr="00424C96">
              <w:rPr>
                <w:rFonts w:ascii="TH SarabunPSK" w:hAnsi="TH SarabunPSK" w:cs="TH SarabunPSK"/>
                <w:spacing w:val="-6"/>
                <w:sz w:val="32"/>
                <w:szCs w:val="32"/>
                <w:cs/>
              </w:rPr>
              <w:t>และ</w:t>
            </w:r>
            <w:r w:rsidRPr="00424C96">
              <w:rPr>
                <w:rFonts w:ascii="TH SarabunPSK" w:hAnsi="TH SarabunPSK" w:cs="TH SarabunPSK"/>
                <w:color w:val="000000" w:themeColor="text1"/>
                <w:spacing w:val="-6"/>
                <w:sz w:val="32"/>
                <w:szCs w:val="32"/>
                <w:cs/>
              </w:rPr>
              <w:t>จาก</w:t>
            </w:r>
            <w:r w:rsidR="008556B4" w:rsidRPr="00424C96">
              <w:rPr>
                <w:rFonts w:ascii="TH SarabunPSK" w:hAnsi="TH SarabunPSK" w:cs="TH SarabunPSK"/>
                <w:color w:val="000000" w:themeColor="text1"/>
                <w:spacing w:val="-6"/>
                <w:sz w:val="32"/>
                <w:szCs w:val="32"/>
                <w:cs/>
              </w:rPr>
              <w:br/>
            </w:r>
            <w:r w:rsidRPr="00424C96">
              <w:rPr>
                <w:rFonts w:ascii="TH SarabunPSK" w:hAnsi="TH SarabunPSK" w:cs="TH SarabunPSK"/>
                <w:color w:val="000000" w:themeColor="text1"/>
                <w:spacing w:val="-6"/>
                <w:sz w:val="32"/>
                <w:szCs w:val="32"/>
                <w:cs/>
              </w:rPr>
              <w:t>การรายงานผลใน</w:t>
            </w:r>
            <w:r w:rsidR="008556B4" w:rsidRPr="00424C96">
              <w:rPr>
                <w:rFonts w:ascii="TH SarabunPSK" w:eastAsia="Times New Roman" w:hAnsi="TH SarabunPSK" w:cs="TH SarabunPSK"/>
                <w:spacing w:val="-6"/>
                <w:sz w:val="32"/>
                <w:szCs w:val="32"/>
                <w:cs/>
              </w:rPr>
              <w:t xml:space="preserve">ระบบคลังข้อมูลด้านการแพทย์และสุขภาพ </w:t>
            </w:r>
            <w:r w:rsidR="008556B4" w:rsidRPr="00424C96">
              <w:rPr>
                <w:rFonts w:ascii="TH SarabunPSK" w:eastAsia="Times New Roman" w:hAnsi="TH SarabunPSK" w:cs="TH SarabunPSK"/>
                <w:spacing w:val="-6"/>
                <w:sz w:val="32"/>
                <w:szCs w:val="32"/>
              </w:rPr>
              <w:t>(Health Data Center: HDC</w:t>
            </w:r>
            <w:r w:rsidR="008556B4" w:rsidRPr="00424C96">
              <w:rPr>
                <w:rFonts w:ascii="TH SarabunPSK" w:eastAsia="Times New Roman" w:hAnsi="TH SarabunPSK" w:cs="TH SarabunPSK"/>
                <w:spacing w:val="-6"/>
                <w:sz w:val="32"/>
                <w:szCs w:val="32"/>
                <w:cs/>
              </w:rPr>
              <w:t>)</w:t>
            </w:r>
            <w:r w:rsidR="008556B4" w:rsidRPr="00424C96">
              <w:rPr>
                <w:rFonts w:ascii="TH SarabunPSK" w:hAnsi="TH SarabunPSK" w:cs="TH SarabunPSK"/>
                <w:spacing w:val="-6"/>
                <w:sz w:val="32"/>
                <w:szCs w:val="32"/>
              </w:rPr>
              <w:t xml:space="preserve"> </w:t>
            </w:r>
            <w:r w:rsidR="008556B4" w:rsidRPr="00424C96">
              <w:rPr>
                <w:rFonts w:ascii="TH SarabunPSK" w:hAnsi="TH SarabunPSK" w:cs="TH SarabunPSK"/>
                <w:spacing w:val="-6"/>
                <w:sz w:val="32"/>
                <w:szCs w:val="32"/>
                <w:cs/>
              </w:rPr>
              <w:t xml:space="preserve">สำหรับในเขตสุขภาพที่ 13 </w:t>
            </w:r>
            <w:r w:rsidRPr="00424C96">
              <w:rPr>
                <w:rFonts w:ascii="TH SarabunPSK" w:hAnsi="TH SarabunPSK" w:cs="TH SarabunPSK"/>
                <w:spacing w:val="-6"/>
                <w:sz w:val="32"/>
                <w:szCs w:val="32"/>
                <w:cs/>
              </w:rPr>
              <w:t>สถาบันราชานุกูล และสถาบันสุขภาพจิตเด็กและวัยรุ่น</w:t>
            </w:r>
            <w:r w:rsidR="008556B4" w:rsidRPr="00424C96">
              <w:rPr>
                <w:rFonts w:ascii="TH SarabunPSK" w:hAnsi="TH SarabunPSK" w:cs="TH SarabunPSK"/>
                <w:spacing w:val="-6"/>
                <w:sz w:val="32"/>
                <w:szCs w:val="32"/>
                <w:cs/>
              </w:rPr>
              <w:br/>
            </w:r>
            <w:r w:rsidRPr="00424C96">
              <w:rPr>
                <w:rFonts w:ascii="TH SarabunPSK" w:hAnsi="TH SarabunPSK" w:cs="TH SarabunPSK"/>
                <w:spacing w:val="-6"/>
                <w:sz w:val="32"/>
                <w:szCs w:val="32"/>
                <w:cs/>
              </w:rPr>
              <w:t xml:space="preserve">ราชนครินทร์ </w:t>
            </w:r>
            <w:r w:rsidRPr="00424C96">
              <w:rPr>
                <w:rStyle w:val="st1"/>
                <w:rFonts w:ascii="TH SarabunPSK" w:hAnsi="TH SarabunPSK" w:cs="TH SarabunPSK"/>
                <w:spacing w:val="-6"/>
                <w:sz w:val="32"/>
                <w:szCs w:val="32"/>
                <w:cs/>
              </w:rPr>
              <w:t>รวบรวม</w:t>
            </w:r>
            <w:r w:rsidR="008556B4" w:rsidRPr="00424C96">
              <w:rPr>
                <w:rFonts w:ascii="TH SarabunPSK" w:hAnsi="TH SarabunPSK" w:cs="TH SarabunPSK"/>
                <w:spacing w:val="-6"/>
                <w:sz w:val="32"/>
                <w:szCs w:val="32"/>
                <w:cs/>
              </w:rPr>
              <w:t>ข้อมูล</w:t>
            </w:r>
            <w:r w:rsidRPr="00424C96">
              <w:rPr>
                <w:rFonts w:ascii="TH SarabunPSK" w:hAnsi="TH SarabunPSK" w:cs="TH SarabunPSK"/>
                <w:spacing w:val="-6"/>
                <w:sz w:val="32"/>
                <w:szCs w:val="32"/>
                <w:cs/>
              </w:rPr>
              <w:t>จากการดำเนินงานของเครือข่าย</w:t>
            </w:r>
            <w:r w:rsidR="008556B4" w:rsidRPr="00424C96">
              <w:rPr>
                <w:rFonts w:ascii="TH SarabunPSK" w:hAnsi="TH SarabunPSK" w:cs="TH SarabunPSK"/>
                <w:spacing w:val="-6"/>
                <w:sz w:val="32"/>
                <w:szCs w:val="32"/>
                <w:cs/>
              </w:rPr>
              <w:t>บริการ</w:t>
            </w:r>
            <w:r w:rsidRPr="00424C96">
              <w:rPr>
                <w:rFonts w:ascii="TH SarabunPSK" w:hAnsi="TH SarabunPSK" w:cs="TH SarabunPSK"/>
                <w:spacing w:val="-6"/>
                <w:sz w:val="32"/>
                <w:szCs w:val="32"/>
                <w:cs/>
              </w:rPr>
              <w:t>ในเขตสุขภาพ</w:t>
            </w:r>
            <w:r w:rsidR="008556B4" w:rsidRPr="00424C96">
              <w:rPr>
                <w:rFonts w:ascii="TH SarabunPSK" w:hAnsi="TH SarabunPSK" w:cs="TH SarabunPSK"/>
                <w:spacing w:val="-6"/>
                <w:sz w:val="32"/>
                <w:szCs w:val="32"/>
                <w:cs/>
              </w:rPr>
              <w:br/>
            </w:r>
            <w:r w:rsidRPr="00424C96">
              <w:rPr>
                <w:rFonts w:ascii="TH SarabunPSK" w:hAnsi="TH SarabunPSK" w:cs="TH SarabunPSK"/>
                <w:spacing w:val="-6"/>
                <w:sz w:val="32"/>
                <w:szCs w:val="32"/>
                <w:cs/>
              </w:rPr>
              <w:t xml:space="preserve">ที่รับผิดชอบ </w:t>
            </w:r>
          </w:p>
        </w:tc>
      </w:tr>
      <w:tr w:rsidR="004B2BD2" w:rsidRPr="00424C96" w14:paraId="4F9BC50F" w14:textId="77777777" w:rsidTr="001946C8">
        <w:trPr>
          <w:trHeight w:val="96"/>
        </w:trPr>
        <w:tc>
          <w:tcPr>
            <w:tcW w:w="2694" w:type="dxa"/>
            <w:tcBorders>
              <w:top w:val="single" w:sz="4" w:space="0" w:color="auto"/>
              <w:left w:val="single" w:sz="4" w:space="0" w:color="auto"/>
              <w:bottom w:val="single" w:sz="4" w:space="0" w:color="auto"/>
              <w:right w:val="single" w:sz="4" w:space="0" w:color="auto"/>
            </w:tcBorders>
          </w:tcPr>
          <w:p w14:paraId="262C67F0" w14:textId="77777777" w:rsidR="004B2BD2" w:rsidRPr="00424C96" w:rsidRDefault="004B2BD2" w:rsidP="004B2BD2">
            <w:pPr>
              <w:spacing w:after="0" w:line="240" w:lineRule="auto"/>
              <w:rPr>
                <w:rFonts w:ascii="TH SarabunPSK" w:hAnsi="TH SarabunPSK" w:cs="TH SarabunPSK"/>
                <w:b/>
                <w:bCs/>
                <w:color w:val="000000" w:themeColor="text1"/>
                <w:sz w:val="32"/>
                <w:szCs w:val="32"/>
                <w:cs/>
              </w:rPr>
            </w:pPr>
            <w:r w:rsidRPr="00424C96">
              <w:rPr>
                <w:rFonts w:ascii="TH SarabunPSK" w:hAnsi="TH SarabunPSK" w:cs="TH SarabunPSK"/>
                <w:b/>
                <w:bCs/>
                <w:color w:val="000000" w:themeColor="text1"/>
                <w:sz w:val="32"/>
                <w:szCs w:val="32"/>
                <w:cs/>
              </w:rPr>
              <w:t xml:space="preserve">เอกสารสนับสนุน : </w:t>
            </w:r>
          </w:p>
        </w:tc>
        <w:tc>
          <w:tcPr>
            <w:tcW w:w="7655" w:type="dxa"/>
            <w:tcBorders>
              <w:top w:val="single" w:sz="4" w:space="0" w:color="auto"/>
              <w:left w:val="single" w:sz="4" w:space="0" w:color="auto"/>
              <w:bottom w:val="single" w:sz="4" w:space="0" w:color="auto"/>
              <w:right w:val="single" w:sz="4" w:space="0" w:color="auto"/>
            </w:tcBorders>
          </w:tcPr>
          <w:p w14:paraId="0DFF7D6D" w14:textId="00F83CE8" w:rsidR="004F3567" w:rsidRPr="00424C96" w:rsidRDefault="004F3567" w:rsidP="00C473F1">
            <w:pPr>
              <w:pStyle w:val="ListParagraph"/>
              <w:numPr>
                <w:ilvl w:val="0"/>
                <w:numId w:val="3"/>
              </w:numPr>
              <w:spacing w:after="0" w:line="240" w:lineRule="auto"/>
              <w:jc w:val="thaiDistribute"/>
              <w:rPr>
                <w:rFonts w:ascii="TH SarabunPSK" w:hAnsi="TH SarabunPSK" w:cs="TH SarabunPSK"/>
                <w:color w:val="000000" w:themeColor="text1"/>
                <w:spacing w:val="-6"/>
                <w:sz w:val="32"/>
                <w:szCs w:val="32"/>
              </w:rPr>
            </w:pPr>
            <w:r w:rsidRPr="00424C96">
              <w:rPr>
                <w:rFonts w:ascii="TH SarabunPSK" w:hAnsi="TH SarabunPSK" w:cs="TH SarabunPSK"/>
                <w:color w:val="000000" w:themeColor="text1"/>
                <w:spacing w:val="-6"/>
                <w:sz w:val="32"/>
                <w:szCs w:val="32"/>
                <w:cs/>
              </w:rPr>
              <w:t>ผลสำรวจสถานการณ์ระดับสติปัญญาและความฉลาดทางอารมณ์เด็กไทย</w:t>
            </w:r>
            <w:r w:rsidR="008556B4" w:rsidRPr="00424C96">
              <w:rPr>
                <w:rFonts w:ascii="TH SarabunPSK" w:hAnsi="TH SarabunPSK" w:cs="TH SarabunPSK"/>
                <w:color w:val="000000" w:themeColor="text1"/>
                <w:spacing w:val="-6"/>
                <w:sz w:val="32"/>
                <w:szCs w:val="32"/>
                <w:cs/>
              </w:rPr>
              <w:br/>
            </w:r>
            <w:r w:rsidRPr="00424C96">
              <w:rPr>
                <w:rFonts w:ascii="TH SarabunPSK" w:hAnsi="TH SarabunPSK" w:cs="TH SarabunPSK"/>
                <w:color w:val="000000" w:themeColor="text1"/>
                <w:spacing w:val="-6"/>
                <w:sz w:val="32"/>
                <w:szCs w:val="32"/>
                <w:cs/>
              </w:rPr>
              <w:t>ชั้นประถมศึกษาปีที่ 1 และปัจจัยที่เกี่ยวข้อง ประจำปี 256</w:t>
            </w:r>
            <w:r w:rsidR="00AE537F" w:rsidRPr="00424C96">
              <w:rPr>
                <w:rFonts w:ascii="TH SarabunPSK" w:hAnsi="TH SarabunPSK" w:cs="TH SarabunPSK"/>
                <w:color w:val="000000" w:themeColor="text1"/>
                <w:spacing w:val="-6"/>
                <w:sz w:val="32"/>
                <w:szCs w:val="32"/>
                <w:cs/>
              </w:rPr>
              <w:t>4</w:t>
            </w:r>
          </w:p>
          <w:p w14:paraId="109C19F0" w14:textId="57461D66" w:rsidR="004B2BD2" w:rsidRPr="00424C96" w:rsidRDefault="004F3567" w:rsidP="00C473F1">
            <w:pPr>
              <w:pStyle w:val="ListParagraph"/>
              <w:numPr>
                <w:ilvl w:val="0"/>
                <w:numId w:val="3"/>
              </w:numPr>
              <w:spacing w:after="0" w:line="240" w:lineRule="auto"/>
              <w:jc w:val="thaiDistribute"/>
              <w:rPr>
                <w:rFonts w:ascii="TH SarabunPSK" w:hAnsi="TH SarabunPSK" w:cs="TH SarabunPSK"/>
                <w:color w:val="000000" w:themeColor="text1"/>
                <w:spacing w:val="-6"/>
                <w:sz w:val="32"/>
                <w:szCs w:val="32"/>
                <w:cs/>
              </w:rPr>
            </w:pPr>
            <w:r w:rsidRPr="00424C96">
              <w:rPr>
                <w:rFonts w:ascii="TH SarabunPSK" w:hAnsi="TH SarabunPSK" w:cs="TH SarabunPSK"/>
                <w:color w:val="000000" w:themeColor="text1"/>
                <w:spacing w:val="-6"/>
                <w:sz w:val="32"/>
                <w:szCs w:val="32"/>
                <w:cs/>
              </w:rPr>
              <w:t xml:space="preserve">รายงานการสำรวจระดับสติปัญญา และความฉลาดทางอารมณ์ ปี </w:t>
            </w:r>
            <w:r w:rsidRPr="00424C96">
              <w:rPr>
                <w:rFonts w:ascii="TH SarabunPSK" w:hAnsi="TH SarabunPSK" w:cs="TH SarabunPSK"/>
                <w:color w:val="000000" w:themeColor="text1"/>
                <w:spacing w:val="-6"/>
                <w:sz w:val="32"/>
                <w:szCs w:val="32"/>
              </w:rPr>
              <w:t>2554</w:t>
            </w:r>
            <w:r w:rsidR="00AE537F" w:rsidRPr="00424C96">
              <w:rPr>
                <w:rFonts w:ascii="TH SarabunPSK" w:hAnsi="TH SarabunPSK" w:cs="TH SarabunPSK"/>
                <w:color w:val="000000" w:themeColor="text1"/>
                <w:spacing w:val="-6"/>
                <w:sz w:val="32"/>
                <w:szCs w:val="32"/>
                <w:cs/>
              </w:rPr>
              <w:t xml:space="preserve"> และ</w:t>
            </w:r>
            <w:r w:rsidR="00C473F1" w:rsidRPr="00424C96">
              <w:rPr>
                <w:rFonts w:ascii="TH SarabunPSK" w:hAnsi="TH SarabunPSK" w:cs="TH SarabunPSK"/>
                <w:color w:val="000000" w:themeColor="text1"/>
                <w:spacing w:val="-6"/>
                <w:sz w:val="32"/>
                <w:szCs w:val="32"/>
                <w:cs/>
              </w:rPr>
              <w:t xml:space="preserve"> </w:t>
            </w:r>
            <w:r w:rsidRPr="00424C96">
              <w:rPr>
                <w:rFonts w:ascii="TH SarabunPSK" w:hAnsi="TH SarabunPSK" w:cs="TH SarabunPSK"/>
                <w:color w:val="000000" w:themeColor="text1"/>
                <w:spacing w:val="-6"/>
                <w:sz w:val="32"/>
                <w:szCs w:val="32"/>
              </w:rPr>
              <w:t>2559</w:t>
            </w:r>
            <w:r w:rsidR="0096301C" w:rsidRPr="00424C96">
              <w:rPr>
                <w:rFonts w:ascii="TH SarabunPSK" w:hAnsi="TH SarabunPSK" w:cs="TH SarabunPSK"/>
                <w:color w:val="000000" w:themeColor="text1"/>
                <w:spacing w:val="-6"/>
                <w:sz w:val="32"/>
                <w:szCs w:val="32"/>
              </w:rPr>
              <w:t xml:space="preserve"> </w:t>
            </w:r>
            <w:r w:rsidRPr="00424C96">
              <w:rPr>
                <w:rFonts w:ascii="TH SarabunPSK" w:hAnsi="TH SarabunPSK" w:cs="TH SarabunPSK"/>
                <w:color w:val="000000" w:themeColor="text1"/>
                <w:spacing w:val="-6"/>
                <w:sz w:val="32"/>
                <w:szCs w:val="32"/>
                <w:cs/>
              </w:rPr>
              <w:t>กรมสุขภาพจิต</w:t>
            </w:r>
          </w:p>
        </w:tc>
      </w:tr>
      <w:tr w:rsidR="004B2BD2" w:rsidRPr="00424C96" w14:paraId="4C36F6AB" w14:textId="77777777" w:rsidTr="001946C8">
        <w:trPr>
          <w:trHeight w:val="1069"/>
        </w:trPr>
        <w:tc>
          <w:tcPr>
            <w:tcW w:w="2694" w:type="dxa"/>
            <w:tcBorders>
              <w:top w:val="single" w:sz="4" w:space="0" w:color="auto"/>
              <w:left w:val="single" w:sz="4" w:space="0" w:color="auto"/>
              <w:bottom w:val="single" w:sz="4" w:space="0" w:color="auto"/>
              <w:right w:val="single" w:sz="4" w:space="0" w:color="auto"/>
            </w:tcBorders>
          </w:tcPr>
          <w:p w14:paraId="001D0B0B" w14:textId="77777777" w:rsidR="004B2BD2" w:rsidRDefault="004B2BD2" w:rsidP="004B2BD2">
            <w:pPr>
              <w:spacing w:after="0" w:line="240" w:lineRule="auto"/>
              <w:rPr>
                <w:rFonts w:ascii="TH SarabunPSK" w:hAnsi="TH SarabunPSK" w:cs="TH SarabunPSK"/>
                <w:b/>
                <w:bCs/>
                <w:color w:val="000000" w:themeColor="text1"/>
                <w:sz w:val="32"/>
                <w:szCs w:val="32"/>
              </w:rPr>
            </w:pPr>
            <w:r w:rsidRPr="00424C96">
              <w:rPr>
                <w:rFonts w:ascii="TH SarabunPSK" w:hAnsi="TH SarabunPSK" w:cs="TH SarabunPSK"/>
                <w:b/>
                <w:bCs/>
                <w:color w:val="000000" w:themeColor="text1"/>
                <w:sz w:val="32"/>
                <w:szCs w:val="32"/>
                <w:cs/>
              </w:rPr>
              <w:t>รายละเอียดข้อมูลพื้นฐาน</w:t>
            </w:r>
          </w:p>
          <w:p w14:paraId="4BE85D9B" w14:textId="77777777" w:rsidR="008445C3" w:rsidRDefault="008445C3" w:rsidP="004B2BD2">
            <w:pPr>
              <w:spacing w:after="0" w:line="240" w:lineRule="auto"/>
              <w:rPr>
                <w:rFonts w:ascii="TH SarabunPSK" w:hAnsi="TH SarabunPSK" w:cs="TH SarabunPSK"/>
                <w:b/>
                <w:bCs/>
                <w:color w:val="000000" w:themeColor="text1"/>
                <w:sz w:val="32"/>
                <w:szCs w:val="32"/>
              </w:rPr>
            </w:pPr>
          </w:p>
          <w:p w14:paraId="5CF4B8D1" w14:textId="77777777" w:rsidR="008445C3" w:rsidRDefault="008445C3" w:rsidP="004B2BD2">
            <w:pPr>
              <w:spacing w:after="0" w:line="240" w:lineRule="auto"/>
              <w:rPr>
                <w:rFonts w:ascii="TH SarabunPSK" w:hAnsi="TH SarabunPSK" w:cs="TH SarabunPSK"/>
                <w:b/>
                <w:bCs/>
                <w:color w:val="000000" w:themeColor="text1"/>
                <w:sz w:val="32"/>
                <w:szCs w:val="32"/>
              </w:rPr>
            </w:pPr>
          </w:p>
          <w:p w14:paraId="7C5FDC29" w14:textId="77777777" w:rsidR="008445C3" w:rsidRDefault="008445C3" w:rsidP="004B2BD2">
            <w:pPr>
              <w:spacing w:after="0" w:line="240" w:lineRule="auto"/>
              <w:rPr>
                <w:rFonts w:ascii="TH SarabunPSK" w:hAnsi="TH SarabunPSK" w:cs="TH SarabunPSK"/>
                <w:b/>
                <w:bCs/>
                <w:color w:val="000000" w:themeColor="text1"/>
                <w:sz w:val="32"/>
                <w:szCs w:val="32"/>
              </w:rPr>
            </w:pPr>
          </w:p>
          <w:p w14:paraId="575B530A" w14:textId="77777777" w:rsidR="008445C3" w:rsidRDefault="008445C3" w:rsidP="004B2BD2">
            <w:pPr>
              <w:spacing w:after="0" w:line="240" w:lineRule="auto"/>
              <w:rPr>
                <w:rFonts w:ascii="TH SarabunPSK" w:hAnsi="TH SarabunPSK" w:cs="TH SarabunPSK"/>
                <w:b/>
                <w:bCs/>
                <w:color w:val="000000" w:themeColor="text1"/>
                <w:sz w:val="32"/>
                <w:szCs w:val="32"/>
              </w:rPr>
            </w:pPr>
          </w:p>
          <w:p w14:paraId="7F4D21B9" w14:textId="77777777" w:rsidR="008445C3" w:rsidRDefault="008445C3" w:rsidP="004B2BD2">
            <w:pPr>
              <w:spacing w:after="0" w:line="240" w:lineRule="auto"/>
              <w:rPr>
                <w:rFonts w:ascii="TH SarabunPSK" w:hAnsi="TH SarabunPSK" w:cs="TH SarabunPSK"/>
                <w:b/>
                <w:bCs/>
                <w:color w:val="000000" w:themeColor="text1"/>
                <w:sz w:val="32"/>
                <w:szCs w:val="32"/>
              </w:rPr>
            </w:pPr>
          </w:p>
          <w:p w14:paraId="068C1FDE" w14:textId="77777777" w:rsidR="008445C3" w:rsidRDefault="008445C3" w:rsidP="004B2BD2">
            <w:pPr>
              <w:spacing w:after="0" w:line="240" w:lineRule="auto"/>
              <w:rPr>
                <w:rFonts w:ascii="TH SarabunPSK" w:hAnsi="TH SarabunPSK" w:cs="TH SarabunPSK"/>
                <w:b/>
                <w:bCs/>
                <w:color w:val="000000" w:themeColor="text1"/>
                <w:sz w:val="32"/>
                <w:szCs w:val="32"/>
              </w:rPr>
            </w:pPr>
          </w:p>
          <w:p w14:paraId="0368443A" w14:textId="77777777" w:rsidR="008445C3" w:rsidRDefault="008445C3" w:rsidP="004B2BD2">
            <w:pPr>
              <w:spacing w:after="0" w:line="240" w:lineRule="auto"/>
              <w:rPr>
                <w:rFonts w:ascii="TH SarabunPSK" w:hAnsi="TH SarabunPSK" w:cs="TH SarabunPSK"/>
                <w:b/>
                <w:bCs/>
                <w:color w:val="000000" w:themeColor="text1"/>
                <w:sz w:val="32"/>
                <w:szCs w:val="32"/>
              </w:rPr>
            </w:pPr>
          </w:p>
          <w:p w14:paraId="01046DB8" w14:textId="77777777" w:rsidR="008445C3" w:rsidRDefault="008445C3" w:rsidP="004B2BD2">
            <w:pPr>
              <w:spacing w:after="0" w:line="240" w:lineRule="auto"/>
              <w:rPr>
                <w:rFonts w:ascii="TH SarabunPSK" w:hAnsi="TH SarabunPSK" w:cs="TH SarabunPSK"/>
                <w:b/>
                <w:bCs/>
                <w:color w:val="000000" w:themeColor="text1"/>
                <w:sz w:val="32"/>
                <w:szCs w:val="32"/>
              </w:rPr>
            </w:pPr>
          </w:p>
          <w:p w14:paraId="54DAD7F0" w14:textId="77777777" w:rsidR="008445C3" w:rsidRDefault="008445C3" w:rsidP="004B2BD2">
            <w:pPr>
              <w:spacing w:after="0" w:line="240" w:lineRule="auto"/>
              <w:rPr>
                <w:rFonts w:ascii="TH SarabunPSK" w:hAnsi="TH SarabunPSK" w:cs="TH SarabunPSK"/>
                <w:b/>
                <w:bCs/>
                <w:color w:val="000000" w:themeColor="text1"/>
                <w:sz w:val="32"/>
                <w:szCs w:val="32"/>
              </w:rPr>
            </w:pPr>
          </w:p>
          <w:p w14:paraId="56F42C5E" w14:textId="77777777" w:rsidR="008445C3" w:rsidRDefault="008445C3" w:rsidP="004B2BD2">
            <w:pPr>
              <w:spacing w:after="0" w:line="240" w:lineRule="auto"/>
              <w:rPr>
                <w:rFonts w:ascii="TH SarabunPSK" w:hAnsi="TH SarabunPSK" w:cs="TH SarabunPSK"/>
                <w:b/>
                <w:bCs/>
                <w:color w:val="000000" w:themeColor="text1"/>
                <w:sz w:val="32"/>
                <w:szCs w:val="32"/>
              </w:rPr>
            </w:pPr>
          </w:p>
          <w:p w14:paraId="52715187" w14:textId="77777777" w:rsidR="008445C3" w:rsidRDefault="008445C3" w:rsidP="004B2BD2">
            <w:pPr>
              <w:spacing w:after="0" w:line="240" w:lineRule="auto"/>
              <w:rPr>
                <w:rFonts w:ascii="TH SarabunPSK" w:hAnsi="TH SarabunPSK" w:cs="TH SarabunPSK"/>
                <w:b/>
                <w:bCs/>
                <w:color w:val="000000" w:themeColor="text1"/>
                <w:sz w:val="32"/>
                <w:szCs w:val="32"/>
              </w:rPr>
            </w:pPr>
          </w:p>
          <w:p w14:paraId="34A26DBC" w14:textId="77777777" w:rsidR="008445C3" w:rsidRDefault="008445C3" w:rsidP="004B2BD2">
            <w:pPr>
              <w:spacing w:after="0" w:line="240" w:lineRule="auto"/>
              <w:rPr>
                <w:rFonts w:ascii="TH SarabunPSK" w:hAnsi="TH SarabunPSK" w:cs="TH SarabunPSK"/>
                <w:b/>
                <w:bCs/>
                <w:color w:val="000000" w:themeColor="text1"/>
                <w:sz w:val="32"/>
                <w:szCs w:val="32"/>
              </w:rPr>
            </w:pPr>
          </w:p>
          <w:p w14:paraId="220E85AE" w14:textId="77777777" w:rsidR="008445C3" w:rsidRDefault="008445C3" w:rsidP="004B2BD2">
            <w:pPr>
              <w:spacing w:after="0" w:line="240" w:lineRule="auto"/>
              <w:rPr>
                <w:rFonts w:ascii="TH SarabunPSK" w:hAnsi="TH SarabunPSK" w:cs="TH SarabunPSK"/>
                <w:b/>
                <w:bCs/>
                <w:color w:val="000000" w:themeColor="text1"/>
                <w:sz w:val="32"/>
                <w:szCs w:val="32"/>
              </w:rPr>
            </w:pPr>
          </w:p>
          <w:p w14:paraId="6DADE4C6" w14:textId="77777777" w:rsidR="008445C3" w:rsidRDefault="008445C3" w:rsidP="004B2BD2">
            <w:pPr>
              <w:spacing w:after="0" w:line="240" w:lineRule="auto"/>
              <w:rPr>
                <w:rFonts w:ascii="TH SarabunPSK" w:hAnsi="TH SarabunPSK" w:cs="TH SarabunPSK"/>
                <w:b/>
                <w:bCs/>
                <w:color w:val="000000" w:themeColor="text1"/>
                <w:sz w:val="32"/>
                <w:szCs w:val="32"/>
              </w:rPr>
            </w:pPr>
          </w:p>
          <w:p w14:paraId="6966B090" w14:textId="77777777" w:rsidR="008445C3" w:rsidRDefault="008445C3" w:rsidP="004B2BD2">
            <w:pPr>
              <w:spacing w:after="0" w:line="240" w:lineRule="auto"/>
              <w:rPr>
                <w:rFonts w:ascii="TH SarabunPSK" w:hAnsi="TH SarabunPSK" w:cs="TH SarabunPSK"/>
                <w:b/>
                <w:bCs/>
                <w:color w:val="000000" w:themeColor="text1"/>
                <w:sz w:val="32"/>
                <w:szCs w:val="32"/>
              </w:rPr>
            </w:pPr>
          </w:p>
          <w:p w14:paraId="25E3A51F" w14:textId="6E41A93F" w:rsidR="008445C3" w:rsidRPr="00424C96" w:rsidRDefault="008445C3" w:rsidP="004B2BD2">
            <w:pPr>
              <w:spacing w:after="0" w:line="240" w:lineRule="auto"/>
              <w:rPr>
                <w:rFonts w:ascii="TH SarabunPSK" w:hAnsi="TH SarabunPSK" w:cs="TH SarabunPSK"/>
                <w:b/>
                <w:bCs/>
                <w:color w:val="000000" w:themeColor="text1"/>
                <w:sz w:val="32"/>
                <w:szCs w:val="32"/>
                <w:cs/>
              </w:rPr>
            </w:pPr>
          </w:p>
        </w:tc>
        <w:tc>
          <w:tcPr>
            <w:tcW w:w="7655" w:type="dxa"/>
            <w:tcBorders>
              <w:top w:val="single" w:sz="4" w:space="0" w:color="auto"/>
              <w:left w:val="single" w:sz="4" w:space="0" w:color="auto"/>
              <w:bottom w:val="single" w:sz="4" w:space="0" w:color="auto"/>
              <w:right w:val="single" w:sz="4" w:space="0" w:color="auto"/>
            </w:tcBorders>
          </w:tcPr>
          <w:tbl>
            <w:tblPr>
              <w:tblW w:w="7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8"/>
              <w:gridCol w:w="925"/>
              <w:gridCol w:w="1079"/>
              <w:gridCol w:w="1073"/>
              <w:gridCol w:w="1706"/>
            </w:tblGrid>
            <w:tr w:rsidR="004B2BD2" w:rsidRPr="00424C96" w14:paraId="3D9C0EBA" w14:textId="77777777" w:rsidTr="00BF029F">
              <w:trPr>
                <w:jc w:val="center"/>
              </w:trPr>
              <w:tc>
                <w:tcPr>
                  <w:tcW w:w="2848" w:type="dxa"/>
                  <w:vMerge w:val="restart"/>
                </w:tcPr>
                <w:p w14:paraId="2942537B" w14:textId="77777777" w:rsidR="004B2BD2" w:rsidRPr="00424C96" w:rsidRDefault="004B2BD2" w:rsidP="004B2BD2">
                  <w:pPr>
                    <w:spacing w:after="0" w:line="240" w:lineRule="auto"/>
                    <w:jc w:val="center"/>
                    <w:rPr>
                      <w:rFonts w:ascii="TH SarabunPSK" w:hAnsi="TH SarabunPSK" w:cs="TH SarabunPSK"/>
                      <w:color w:val="000000" w:themeColor="text1"/>
                      <w:sz w:val="32"/>
                      <w:szCs w:val="32"/>
                    </w:rPr>
                  </w:pPr>
                  <w:r w:rsidRPr="00424C96">
                    <w:rPr>
                      <w:rFonts w:ascii="TH SarabunPSK" w:hAnsi="TH SarabunPSK" w:cs="TH SarabunPSK"/>
                      <w:color w:val="000000" w:themeColor="text1"/>
                      <w:sz w:val="32"/>
                      <w:szCs w:val="32"/>
                    </w:rPr>
                    <w:lastRenderedPageBreak/>
                    <w:t>Baseline data</w:t>
                  </w:r>
                </w:p>
              </w:tc>
              <w:tc>
                <w:tcPr>
                  <w:tcW w:w="925" w:type="dxa"/>
                  <w:vMerge w:val="restart"/>
                </w:tcPr>
                <w:p w14:paraId="70895884" w14:textId="77777777" w:rsidR="004B2BD2" w:rsidRPr="00424C96" w:rsidRDefault="004B2BD2" w:rsidP="004B2BD2">
                  <w:pPr>
                    <w:spacing w:after="0" w:line="240" w:lineRule="auto"/>
                    <w:jc w:val="center"/>
                    <w:rPr>
                      <w:rFonts w:ascii="TH SarabunPSK" w:hAnsi="TH SarabunPSK" w:cs="TH SarabunPSK"/>
                      <w:color w:val="000000" w:themeColor="text1"/>
                      <w:sz w:val="32"/>
                      <w:szCs w:val="32"/>
                      <w:cs/>
                    </w:rPr>
                  </w:pPr>
                  <w:r w:rsidRPr="00424C96">
                    <w:rPr>
                      <w:rFonts w:ascii="TH SarabunPSK" w:hAnsi="TH SarabunPSK" w:cs="TH SarabunPSK"/>
                      <w:color w:val="000000" w:themeColor="text1"/>
                      <w:sz w:val="32"/>
                      <w:szCs w:val="32"/>
                      <w:cs/>
                    </w:rPr>
                    <w:t>หน่วยวัด</w:t>
                  </w:r>
                </w:p>
              </w:tc>
              <w:tc>
                <w:tcPr>
                  <w:tcW w:w="3858" w:type="dxa"/>
                  <w:gridSpan w:val="3"/>
                </w:tcPr>
                <w:p w14:paraId="6015C10E" w14:textId="77777777" w:rsidR="004B2BD2" w:rsidRPr="00424C96" w:rsidRDefault="004B2BD2" w:rsidP="00BA2664">
                  <w:pPr>
                    <w:spacing w:after="0" w:line="240" w:lineRule="auto"/>
                    <w:jc w:val="center"/>
                    <w:rPr>
                      <w:rFonts w:ascii="TH SarabunPSK" w:hAnsi="TH SarabunPSK" w:cs="TH SarabunPSK"/>
                      <w:color w:val="000000" w:themeColor="text1"/>
                      <w:sz w:val="32"/>
                      <w:szCs w:val="32"/>
                    </w:rPr>
                  </w:pPr>
                  <w:r w:rsidRPr="00424C96">
                    <w:rPr>
                      <w:rFonts w:ascii="TH SarabunPSK" w:hAnsi="TH SarabunPSK" w:cs="TH SarabunPSK"/>
                      <w:color w:val="000000" w:themeColor="text1"/>
                      <w:sz w:val="32"/>
                      <w:szCs w:val="32"/>
                      <w:cs/>
                    </w:rPr>
                    <w:t>ผลการดำเนินงานในรอบปีงบประมาณ พ.ศ.</w:t>
                  </w:r>
                </w:p>
              </w:tc>
            </w:tr>
            <w:tr w:rsidR="004B2BD2" w:rsidRPr="00424C96" w14:paraId="6DD903DD" w14:textId="77777777" w:rsidTr="00BF029F">
              <w:trPr>
                <w:jc w:val="center"/>
              </w:trPr>
              <w:tc>
                <w:tcPr>
                  <w:tcW w:w="2848" w:type="dxa"/>
                  <w:vMerge/>
                </w:tcPr>
                <w:p w14:paraId="26EDCAD7" w14:textId="77777777" w:rsidR="004B2BD2" w:rsidRPr="00424C96" w:rsidRDefault="004B2BD2" w:rsidP="004B2BD2">
                  <w:pPr>
                    <w:spacing w:after="0" w:line="240" w:lineRule="auto"/>
                    <w:jc w:val="center"/>
                    <w:rPr>
                      <w:rFonts w:ascii="TH SarabunPSK" w:hAnsi="TH SarabunPSK" w:cs="TH SarabunPSK"/>
                      <w:color w:val="000000" w:themeColor="text1"/>
                      <w:sz w:val="32"/>
                      <w:szCs w:val="32"/>
                    </w:rPr>
                  </w:pPr>
                </w:p>
              </w:tc>
              <w:tc>
                <w:tcPr>
                  <w:tcW w:w="925" w:type="dxa"/>
                  <w:vMerge/>
                </w:tcPr>
                <w:p w14:paraId="0B8B68B5" w14:textId="77777777" w:rsidR="004B2BD2" w:rsidRPr="00424C96" w:rsidRDefault="004B2BD2" w:rsidP="004B2BD2">
                  <w:pPr>
                    <w:spacing w:after="0" w:line="240" w:lineRule="auto"/>
                    <w:jc w:val="center"/>
                    <w:rPr>
                      <w:rFonts w:ascii="TH SarabunPSK" w:hAnsi="TH SarabunPSK" w:cs="TH SarabunPSK"/>
                      <w:color w:val="000000" w:themeColor="text1"/>
                      <w:sz w:val="32"/>
                      <w:szCs w:val="32"/>
                    </w:rPr>
                  </w:pPr>
                </w:p>
              </w:tc>
              <w:tc>
                <w:tcPr>
                  <w:tcW w:w="1079" w:type="dxa"/>
                </w:tcPr>
                <w:p w14:paraId="7E3CAFFB" w14:textId="3D4F42A5" w:rsidR="004B2BD2" w:rsidRPr="00424C96" w:rsidRDefault="004B2BD2" w:rsidP="004B2BD2">
                  <w:pPr>
                    <w:spacing w:after="0" w:line="240" w:lineRule="auto"/>
                    <w:jc w:val="center"/>
                    <w:rPr>
                      <w:rFonts w:ascii="TH SarabunPSK" w:hAnsi="TH SarabunPSK" w:cs="TH SarabunPSK"/>
                      <w:color w:val="000000" w:themeColor="text1"/>
                      <w:sz w:val="32"/>
                      <w:szCs w:val="32"/>
                    </w:rPr>
                  </w:pPr>
                  <w:r w:rsidRPr="00424C96">
                    <w:rPr>
                      <w:rFonts w:ascii="TH SarabunPSK" w:hAnsi="TH SarabunPSK" w:cs="TH SarabunPSK"/>
                      <w:color w:val="000000" w:themeColor="text1"/>
                      <w:sz w:val="32"/>
                      <w:szCs w:val="32"/>
                      <w:cs/>
                    </w:rPr>
                    <w:t>25</w:t>
                  </w:r>
                  <w:r w:rsidRPr="00424C96">
                    <w:rPr>
                      <w:rFonts w:ascii="TH SarabunPSK" w:hAnsi="TH SarabunPSK" w:cs="TH SarabunPSK"/>
                      <w:color w:val="000000" w:themeColor="text1"/>
                      <w:sz w:val="32"/>
                      <w:szCs w:val="32"/>
                    </w:rPr>
                    <w:t>63</w:t>
                  </w:r>
                </w:p>
              </w:tc>
              <w:tc>
                <w:tcPr>
                  <w:tcW w:w="1073" w:type="dxa"/>
                </w:tcPr>
                <w:p w14:paraId="79383447" w14:textId="6E7E7B82" w:rsidR="004B2BD2" w:rsidRPr="00424C96" w:rsidRDefault="004B2BD2" w:rsidP="004B2BD2">
                  <w:pPr>
                    <w:spacing w:after="0" w:line="240" w:lineRule="auto"/>
                    <w:jc w:val="center"/>
                    <w:rPr>
                      <w:rFonts w:ascii="TH SarabunPSK" w:hAnsi="TH SarabunPSK" w:cs="TH SarabunPSK"/>
                      <w:color w:val="000000" w:themeColor="text1"/>
                      <w:sz w:val="32"/>
                      <w:szCs w:val="32"/>
                    </w:rPr>
                  </w:pPr>
                  <w:r w:rsidRPr="00424C96">
                    <w:rPr>
                      <w:rFonts w:ascii="TH SarabunPSK" w:hAnsi="TH SarabunPSK" w:cs="TH SarabunPSK"/>
                      <w:color w:val="000000" w:themeColor="text1"/>
                      <w:sz w:val="32"/>
                      <w:szCs w:val="32"/>
                      <w:cs/>
                    </w:rPr>
                    <w:t>25</w:t>
                  </w:r>
                  <w:r w:rsidRPr="00424C96">
                    <w:rPr>
                      <w:rFonts w:ascii="TH SarabunPSK" w:hAnsi="TH SarabunPSK" w:cs="TH SarabunPSK"/>
                      <w:color w:val="000000" w:themeColor="text1"/>
                      <w:sz w:val="32"/>
                      <w:szCs w:val="32"/>
                    </w:rPr>
                    <w:t>64</w:t>
                  </w:r>
                </w:p>
              </w:tc>
              <w:tc>
                <w:tcPr>
                  <w:tcW w:w="1706" w:type="dxa"/>
                </w:tcPr>
                <w:p w14:paraId="7C3A90FC" w14:textId="2FB9AABE" w:rsidR="004B2BD2" w:rsidRPr="00424C96" w:rsidRDefault="004B2BD2" w:rsidP="004B2BD2">
                  <w:pPr>
                    <w:spacing w:after="0" w:line="240" w:lineRule="auto"/>
                    <w:jc w:val="center"/>
                    <w:rPr>
                      <w:rFonts w:ascii="TH SarabunPSK" w:hAnsi="TH SarabunPSK" w:cs="TH SarabunPSK"/>
                      <w:color w:val="000000" w:themeColor="text1"/>
                      <w:sz w:val="32"/>
                      <w:szCs w:val="32"/>
                    </w:rPr>
                  </w:pPr>
                  <w:r w:rsidRPr="00424C96">
                    <w:rPr>
                      <w:rFonts w:ascii="TH SarabunPSK" w:hAnsi="TH SarabunPSK" w:cs="TH SarabunPSK"/>
                      <w:color w:val="000000" w:themeColor="text1"/>
                      <w:sz w:val="32"/>
                      <w:szCs w:val="32"/>
                      <w:cs/>
                    </w:rPr>
                    <w:t>25</w:t>
                  </w:r>
                  <w:r w:rsidRPr="00424C96">
                    <w:rPr>
                      <w:rFonts w:ascii="TH SarabunPSK" w:hAnsi="TH SarabunPSK" w:cs="TH SarabunPSK"/>
                      <w:color w:val="000000" w:themeColor="text1"/>
                      <w:sz w:val="32"/>
                      <w:szCs w:val="32"/>
                    </w:rPr>
                    <w:t>65</w:t>
                  </w:r>
                </w:p>
              </w:tc>
            </w:tr>
            <w:tr w:rsidR="00EB14B1" w:rsidRPr="00424C96" w14:paraId="6E1C0BE2" w14:textId="77777777" w:rsidTr="00BF029F">
              <w:trPr>
                <w:jc w:val="center"/>
              </w:trPr>
              <w:tc>
                <w:tcPr>
                  <w:tcW w:w="2848" w:type="dxa"/>
                  <w:tcBorders>
                    <w:bottom w:val="single" w:sz="4" w:space="0" w:color="000000"/>
                  </w:tcBorders>
                </w:tcPr>
                <w:p w14:paraId="397619EA" w14:textId="28C4EF7D" w:rsidR="00EB14B1" w:rsidRPr="0072260A" w:rsidRDefault="00EB14B1" w:rsidP="00BA2664">
                  <w:pPr>
                    <w:spacing w:after="0" w:line="240" w:lineRule="auto"/>
                    <w:rPr>
                      <w:rFonts w:ascii="TH SarabunPSK" w:hAnsi="TH SarabunPSK" w:cs="TH SarabunPSK"/>
                      <w:sz w:val="28"/>
                    </w:rPr>
                  </w:pPr>
                  <w:r w:rsidRPr="0072260A">
                    <w:rPr>
                      <w:rFonts w:ascii="TH SarabunPSK" w:hAnsi="TH SarabunPSK" w:cs="TH SarabunPSK"/>
                      <w:color w:val="000000" w:themeColor="text1"/>
                      <w:sz w:val="28"/>
                      <w:cs/>
                    </w:rPr>
                    <w:t>ค่าเฉลี่ยของระดับสติปัญญาเด็กไทย</w:t>
                  </w:r>
                </w:p>
              </w:tc>
              <w:tc>
                <w:tcPr>
                  <w:tcW w:w="925" w:type="dxa"/>
                  <w:tcBorders>
                    <w:bottom w:val="single" w:sz="4" w:space="0" w:color="000000"/>
                  </w:tcBorders>
                </w:tcPr>
                <w:p w14:paraId="02CCFDC1" w14:textId="26246747" w:rsidR="00EB14B1" w:rsidRPr="0072260A" w:rsidRDefault="00EB14B1" w:rsidP="00EB14B1">
                  <w:pPr>
                    <w:spacing w:after="0" w:line="240" w:lineRule="auto"/>
                    <w:jc w:val="center"/>
                    <w:rPr>
                      <w:rFonts w:ascii="TH SarabunPSK" w:hAnsi="TH SarabunPSK" w:cs="TH SarabunPSK"/>
                      <w:sz w:val="28"/>
                    </w:rPr>
                  </w:pPr>
                  <w:r w:rsidRPr="0072260A">
                    <w:rPr>
                      <w:rFonts w:ascii="TH SarabunPSK" w:hAnsi="TH SarabunPSK" w:cs="TH SarabunPSK"/>
                      <w:color w:val="000000" w:themeColor="text1"/>
                      <w:sz w:val="28"/>
                      <w:cs/>
                    </w:rPr>
                    <w:t>-</w:t>
                  </w:r>
                </w:p>
              </w:tc>
              <w:tc>
                <w:tcPr>
                  <w:tcW w:w="1079" w:type="dxa"/>
                  <w:tcBorders>
                    <w:bottom w:val="single" w:sz="4" w:space="0" w:color="000000"/>
                  </w:tcBorders>
                </w:tcPr>
                <w:p w14:paraId="0D2F7D21" w14:textId="5D9AD29A" w:rsidR="00EB14B1" w:rsidRPr="0072260A" w:rsidRDefault="00EB14B1" w:rsidP="00EB14B1">
                  <w:pPr>
                    <w:spacing w:after="0" w:line="240" w:lineRule="auto"/>
                    <w:jc w:val="center"/>
                    <w:rPr>
                      <w:rFonts w:ascii="TH SarabunPSK" w:hAnsi="TH SarabunPSK" w:cs="TH SarabunPSK"/>
                      <w:sz w:val="28"/>
                    </w:rPr>
                  </w:pPr>
                  <w:r w:rsidRPr="0072260A">
                    <w:rPr>
                      <w:rFonts w:ascii="TH SarabunPSK" w:hAnsi="TH SarabunPSK" w:cs="TH SarabunPSK"/>
                      <w:color w:val="000000" w:themeColor="text1"/>
                      <w:sz w:val="28"/>
                      <w:cs/>
                    </w:rPr>
                    <w:t>-</w:t>
                  </w:r>
                </w:p>
              </w:tc>
              <w:tc>
                <w:tcPr>
                  <w:tcW w:w="1073" w:type="dxa"/>
                  <w:tcBorders>
                    <w:bottom w:val="single" w:sz="4" w:space="0" w:color="000000"/>
                  </w:tcBorders>
                </w:tcPr>
                <w:p w14:paraId="71E00E50" w14:textId="178E468C" w:rsidR="00EB14B1" w:rsidRPr="0072260A" w:rsidRDefault="00EB14B1" w:rsidP="00EB14B1">
                  <w:pPr>
                    <w:spacing w:after="0" w:line="240" w:lineRule="auto"/>
                    <w:jc w:val="center"/>
                    <w:rPr>
                      <w:rFonts w:ascii="TH SarabunPSK" w:hAnsi="TH SarabunPSK" w:cs="TH SarabunPSK"/>
                      <w:sz w:val="28"/>
                    </w:rPr>
                  </w:pPr>
                  <w:r w:rsidRPr="0072260A">
                    <w:rPr>
                      <w:rFonts w:ascii="TH SarabunPSK" w:hAnsi="TH SarabunPSK" w:cs="TH SarabunPSK"/>
                      <w:color w:val="000000" w:themeColor="text1"/>
                      <w:sz w:val="28"/>
                      <w:cs/>
                    </w:rPr>
                    <w:t>-</w:t>
                  </w:r>
                </w:p>
              </w:tc>
              <w:tc>
                <w:tcPr>
                  <w:tcW w:w="1706" w:type="dxa"/>
                  <w:tcBorders>
                    <w:bottom w:val="single" w:sz="4" w:space="0" w:color="000000"/>
                  </w:tcBorders>
                </w:tcPr>
                <w:p w14:paraId="3B921428" w14:textId="39534B17" w:rsidR="00EB14B1" w:rsidRPr="0072260A" w:rsidRDefault="00EB14B1" w:rsidP="00EB14B1">
                  <w:pPr>
                    <w:spacing w:after="0" w:line="240" w:lineRule="auto"/>
                    <w:jc w:val="center"/>
                    <w:rPr>
                      <w:rFonts w:ascii="TH SarabunPSK" w:hAnsi="TH SarabunPSK" w:cs="TH SarabunPSK"/>
                      <w:sz w:val="28"/>
                    </w:rPr>
                  </w:pPr>
                  <w:r w:rsidRPr="0072260A">
                    <w:rPr>
                      <w:rFonts w:ascii="TH SarabunPSK" w:hAnsi="TH SarabunPSK" w:cs="TH SarabunPSK"/>
                      <w:color w:val="000000" w:themeColor="text1"/>
                      <w:sz w:val="28"/>
                      <w:cs/>
                    </w:rPr>
                    <w:t>102.</w:t>
                  </w:r>
                  <w:r w:rsidR="006C07C6" w:rsidRPr="0072260A">
                    <w:rPr>
                      <w:rFonts w:ascii="TH SarabunPSK" w:hAnsi="TH SarabunPSK" w:cs="TH SarabunPSK"/>
                      <w:color w:val="000000" w:themeColor="text1"/>
                      <w:sz w:val="28"/>
                      <w:cs/>
                    </w:rPr>
                    <w:t>80</w:t>
                  </w:r>
                </w:p>
              </w:tc>
            </w:tr>
            <w:tr w:rsidR="006C07C6" w:rsidRPr="00424C96" w14:paraId="7648AFF1" w14:textId="77777777" w:rsidTr="00BF029F">
              <w:trPr>
                <w:jc w:val="center"/>
              </w:trPr>
              <w:tc>
                <w:tcPr>
                  <w:tcW w:w="2848" w:type="dxa"/>
                  <w:tcBorders>
                    <w:bottom w:val="nil"/>
                  </w:tcBorders>
                </w:tcPr>
                <w:p w14:paraId="27D5CC36" w14:textId="3AAB2FAB" w:rsidR="008556B4" w:rsidRPr="0072260A" w:rsidRDefault="006C07C6" w:rsidP="008556B4">
                  <w:pPr>
                    <w:spacing w:after="0" w:line="240" w:lineRule="auto"/>
                    <w:ind w:right="-171"/>
                    <w:jc w:val="thaiDistribute"/>
                    <w:rPr>
                      <w:rFonts w:ascii="TH SarabunPSK" w:hAnsi="TH SarabunPSK" w:cs="TH SarabunPSK"/>
                      <w:spacing w:val="-8"/>
                      <w:sz w:val="28"/>
                    </w:rPr>
                  </w:pPr>
                  <w:r w:rsidRPr="0072260A">
                    <w:rPr>
                      <w:rFonts w:ascii="TH SarabunPSK" w:hAnsi="TH SarabunPSK" w:cs="TH SarabunPSK"/>
                      <w:i/>
                      <w:iCs/>
                      <w:spacing w:val="-8"/>
                      <w:sz w:val="28"/>
                      <w:u w:val="single"/>
                      <w:cs/>
                    </w:rPr>
                    <w:t xml:space="preserve">เขตสุขภาพที่ 1 </w:t>
                  </w:r>
                  <w:r w:rsidR="008556B4" w:rsidRPr="0072260A">
                    <w:rPr>
                      <w:rFonts w:ascii="TH SarabunPSK" w:hAnsi="TH SarabunPSK" w:cs="TH SarabunPSK"/>
                      <w:i/>
                      <w:iCs/>
                      <w:spacing w:val="-8"/>
                      <w:sz w:val="28"/>
                      <w:u w:val="single"/>
                      <w:cs/>
                    </w:rPr>
                    <w:t>–</w:t>
                  </w:r>
                  <w:r w:rsidRPr="0072260A">
                    <w:rPr>
                      <w:rFonts w:ascii="TH SarabunPSK" w:hAnsi="TH SarabunPSK" w:cs="TH SarabunPSK"/>
                      <w:i/>
                      <w:iCs/>
                      <w:spacing w:val="-8"/>
                      <w:sz w:val="28"/>
                      <w:u w:val="single"/>
                      <w:cs/>
                    </w:rPr>
                    <w:t xml:space="preserve"> 12</w:t>
                  </w:r>
                </w:p>
                <w:p w14:paraId="0FC7A02B" w14:textId="566D8368" w:rsidR="006C07C6" w:rsidRPr="0072260A" w:rsidRDefault="008556B4" w:rsidP="008556B4">
                  <w:pPr>
                    <w:spacing w:after="0" w:line="240" w:lineRule="auto"/>
                    <w:ind w:right="113"/>
                    <w:jc w:val="thaiDistribute"/>
                    <w:rPr>
                      <w:rFonts w:ascii="TH SarabunPSK" w:hAnsi="TH SarabunPSK" w:cs="TH SarabunPSK"/>
                      <w:spacing w:val="-8"/>
                      <w:sz w:val="28"/>
                    </w:rPr>
                  </w:pPr>
                  <w:r w:rsidRPr="0072260A">
                    <w:rPr>
                      <w:rFonts w:ascii="TH SarabunPSK" w:hAnsi="TH SarabunPSK" w:cs="TH SarabunPSK"/>
                      <w:spacing w:val="-8"/>
                      <w:sz w:val="28"/>
                      <w:cs/>
                    </w:rPr>
                    <w:t>ร้อยละของเด็</w:t>
                  </w:r>
                  <w:r w:rsidR="00424C96" w:rsidRPr="0072260A">
                    <w:rPr>
                      <w:rFonts w:ascii="TH SarabunPSK" w:hAnsi="TH SarabunPSK" w:cs="TH SarabunPSK"/>
                      <w:spacing w:val="-8"/>
                      <w:sz w:val="28"/>
                    </w:rPr>
                    <w:t>d</w:t>
                  </w:r>
                  <w:r w:rsidRPr="0072260A">
                    <w:rPr>
                      <w:rFonts w:ascii="TH SarabunPSK" w:hAnsi="TH SarabunPSK" w:cs="TH SarabunPSK"/>
                      <w:spacing w:val="-8"/>
                      <w:sz w:val="28"/>
                      <w:cs/>
                    </w:rPr>
                    <w:t>ปฐมวัย (อายุ</w:t>
                  </w:r>
                  <w:r w:rsidRPr="0072260A">
                    <w:rPr>
                      <w:rFonts w:ascii="TH SarabunPSK" w:hAnsi="TH SarabunPSK" w:cs="TH SarabunPSK"/>
                      <w:spacing w:val="-8"/>
                      <w:sz w:val="28"/>
                    </w:rPr>
                    <w:t xml:space="preserve"> </w:t>
                  </w:r>
                  <w:r w:rsidR="006C07C6" w:rsidRPr="0072260A">
                    <w:rPr>
                      <w:rFonts w:ascii="TH SarabunPSK" w:hAnsi="TH SarabunPSK" w:cs="TH SarabunPSK"/>
                      <w:spacing w:val="-8"/>
                      <w:sz w:val="28"/>
                    </w:rPr>
                    <w:t>9, 18, 30, 42</w:t>
                  </w:r>
                  <w:r w:rsidRPr="0072260A">
                    <w:rPr>
                      <w:rFonts w:ascii="TH SarabunPSK" w:hAnsi="TH SarabunPSK" w:cs="TH SarabunPSK"/>
                      <w:spacing w:val="-8"/>
                      <w:sz w:val="28"/>
                      <w:cs/>
                    </w:rPr>
                    <w:t xml:space="preserve">, </w:t>
                  </w:r>
                  <w:r w:rsidR="006C07C6" w:rsidRPr="0072260A">
                    <w:rPr>
                      <w:rFonts w:ascii="TH SarabunPSK" w:hAnsi="TH SarabunPSK" w:cs="TH SarabunPSK"/>
                      <w:spacing w:val="-8"/>
                      <w:sz w:val="28"/>
                      <w:cs/>
                    </w:rPr>
                    <w:t>60</w:t>
                  </w:r>
                  <w:r w:rsidR="006C07C6" w:rsidRPr="0072260A">
                    <w:rPr>
                      <w:rFonts w:ascii="TH SarabunPSK" w:hAnsi="TH SarabunPSK" w:cs="TH SarabunPSK"/>
                      <w:spacing w:val="-8"/>
                      <w:sz w:val="28"/>
                    </w:rPr>
                    <w:t xml:space="preserve"> </w:t>
                  </w:r>
                  <w:r w:rsidR="006C07C6" w:rsidRPr="0072260A">
                    <w:rPr>
                      <w:rFonts w:ascii="TH SarabunPSK" w:hAnsi="TH SarabunPSK" w:cs="TH SarabunPSK"/>
                      <w:spacing w:val="-8"/>
                      <w:sz w:val="28"/>
                      <w:cs/>
                    </w:rPr>
                    <w:t>เดือน) ที่ได้รับการคัดกรองแล้วพบว่ามีพัฒนาการล่าช้าแล้วได้รับการกระตุ้</w:t>
                  </w:r>
                  <w:r w:rsidR="00424C96" w:rsidRPr="0072260A">
                    <w:rPr>
                      <w:rFonts w:ascii="TH SarabunPSK" w:hAnsi="TH SarabunPSK" w:cs="TH SarabunPSK" w:hint="cs"/>
                      <w:spacing w:val="-8"/>
                      <w:sz w:val="28"/>
                      <w:cs/>
                    </w:rPr>
                    <w:t>น</w:t>
                  </w:r>
                  <w:r w:rsidR="006C07C6" w:rsidRPr="0072260A">
                    <w:rPr>
                      <w:rFonts w:ascii="TH SarabunPSK" w:hAnsi="TH SarabunPSK" w:cs="TH SarabunPSK"/>
                      <w:spacing w:val="-8"/>
                      <w:sz w:val="28"/>
                      <w:cs/>
                    </w:rPr>
                    <w:t>พัฒนาการจนมีพัฒนาการสมวัย</w:t>
                  </w:r>
                </w:p>
              </w:tc>
              <w:tc>
                <w:tcPr>
                  <w:tcW w:w="925" w:type="dxa"/>
                  <w:tcBorders>
                    <w:bottom w:val="nil"/>
                  </w:tcBorders>
                </w:tcPr>
                <w:p w14:paraId="78585521" w14:textId="624079F6" w:rsidR="006C07C6" w:rsidRPr="0072260A" w:rsidRDefault="006C07C6" w:rsidP="008556B4">
                  <w:pPr>
                    <w:spacing w:after="0" w:line="240" w:lineRule="auto"/>
                    <w:jc w:val="thaiDistribute"/>
                    <w:rPr>
                      <w:rFonts w:ascii="TH SarabunPSK" w:hAnsi="TH SarabunPSK" w:cs="TH SarabunPSK"/>
                      <w:sz w:val="28"/>
                    </w:rPr>
                  </w:pPr>
                </w:p>
              </w:tc>
              <w:tc>
                <w:tcPr>
                  <w:tcW w:w="1079" w:type="dxa"/>
                  <w:tcBorders>
                    <w:bottom w:val="nil"/>
                  </w:tcBorders>
                </w:tcPr>
                <w:p w14:paraId="6FC6C613" w14:textId="40AA2756" w:rsidR="006C07C6" w:rsidRPr="0072260A" w:rsidRDefault="006C07C6" w:rsidP="008556B4">
                  <w:pPr>
                    <w:spacing w:after="0" w:line="240" w:lineRule="auto"/>
                    <w:jc w:val="thaiDistribute"/>
                    <w:rPr>
                      <w:rFonts w:ascii="TH SarabunPSK" w:hAnsi="TH SarabunPSK" w:cs="TH SarabunPSK"/>
                      <w:sz w:val="28"/>
                    </w:rPr>
                  </w:pPr>
                </w:p>
              </w:tc>
              <w:tc>
                <w:tcPr>
                  <w:tcW w:w="1073" w:type="dxa"/>
                  <w:tcBorders>
                    <w:bottom w:val="nil"/>
                  </w:tcBorders>
                </w:tcPr>
                <w:p w14:paraId="37A9C71B" w14:textId="27643418" w:rsidR="006C07C6" w:rsidRPr="0072260A" w:rsidRDefault="006C07C6" w:rsidP="008556B4">
                  <w:pPr>
                    <w:spacing w:after="0" w:line="240" w:lineRule="auto"/>
                    <w:jc w:val="thaiDistribute"/>
                    <w:rPr>
                      <w:rFonts w:ascii="TH SarabunPSK" w:hAnsi="TH SarabunPSK" w:cs="TH SarabunPSK"/>
                      <w:sz w:val="28"/>
                    </w:rPr>
                  </w:pPr>
                </w:p>
              </w:tc>
              <w:tc>
                <w:tcPr>
                  <w:tcW w:w="1706" w:type="dxa"/>
                  <w:tcBorders>
                    <w:bottom w:val="nil"/>
                  </w:tcBorders>
                </w:tcPr>
                <w:p w14:paraId="0748288F" w14:textId="7648CF2A" w:rsidR="006C07C6" w:rsidRPr="0072260A" w:rsidRDefault="006C07C6" w:rsidP="008556B4">
                  <w:pPr>
                    <w:spacing w:after="0" w:line="240" w:lineRule="auto"/>
                    <w:jc w:val="thaiDistribute"/>
                    <w:rPr>
                      <w:rFonts w:ascii="TH SarabunPSK" w:hAnsi="TH SarabunPSK" w:cs="TH SarabunPSK"/>
                      <w:sz w:val="28"/>
                    </w:rPr>
                  </w:pPr>
                </w:p>
              </w:tc>
            </w:tr>
            <w:tr w:rsidR="008556B4" w:rsidRPr="00424C96" w14:paraId="66142000" w14:textId="77777777" w:rsidTr="00BF029F">
              <w:trPr>
                <w:trHeight w:val="55"/>
                <w:jc w:val="center"/>
              </w:trPr>
              <w:tc>
                <w:tcPr>
                  <w:tcW w:w="2848" w:type="dxa"/>
                  <w:tcBorders>
                    <w:top w:val="nil"/>
                    <w:bottom w:val="nil"/>
                  </w:tcBorders>
                </w:tcPr>
                <w:p w14:paraId="6875708D" w14:textId="506FA9C6" w:rsidR="008556B4" w:rsidRPr="0072260A" w:rsidRDefault="00DD7FD8" w:rsidP="008556B4">
                  <w:pPr>
                    <w:spacing w:after="0" w:line="240" w:lineRule="auto"/>
                    <w:jc w:val="thaiDistribute"/>
                    <w:rPr>
                      <w:rFonts w:ascii="TH SarabunPSK" w:hAnsi="TH SarabunPSK" w:cs="TH SarabunPSK"/>
                      <w:spacing w:val="-8"/>
                      <w:sz w:val="28"/>
                      <w:cs/>
                    </w:rPr>
                  </w:pPr>
                  <w:r w:rsidRPr="0072260A">
                    <w:rPr>
                      <w:rFonts w:ascii="TH SarabunPSK" w:hAnsi="TH SarabunPSK" w:cs="TH SarabunPSK"/>
                      <w:spacing w:val="-8"/>
                      <w:sz w:val="28"/>
                    </w:rPr>
                    <w:t xml:space="preserve">- </w:t>
                  </w:r>
                  <w:r w:rsidRPr="0072260A">
                    <w:rPr>
                      <w:rFonts w:ascii="TH SarabunPSK" w:hAnsi="TH SarabunPSK" w:cs="TH SarabunPSK"/>
                      <w:spacing w:val="-8"/>
                      <w:sz w:val="28"/>
                      <w:cs/>
                    </w:rPr>
                    <w:t>นับรวมเด็กป่วย</w:t>
                  </w:r>
                </w:p>
              </w:tc>
              <w:tc>
                <w:tcPr>
                  <w:tcW w:w="925" w:type="dxa"/>
                  <w:tcBorders>
                    <w:top w:val="nil"/>
                    <w:bottom w:val="nil"/>
                  </w:tcBorders>
                </w:tcPr>
                <w:p w14:paraId="7C6BCCA0" w14:textId="28CCD93B" w:rsidR="008556B4" w:rsidRPr="00BF029F" w:rsidRDefault="008556B4" w:rsidP="00DD7FD8">
                  <w:pPr>
                    <w:spacing w:after="0" w:line="240" w:lineRule="auto"/>
                    <w:jc w:val="center"/>
                    <w:rPr>
                      <w:rFonts w:ascii="TH SarabunPSK" w:hAnsi="TH SarabunPSK" w:cs="TH SarabunPSK"/>
                      <w:sz w:val="28"/>
                      <w:cs/>
                    </w:rPr>
                  </w:pPr>
                  <w:r w:rsidRPr="00BF029F">
                    <w:rPr>
                      <w:rFonts w:ascii="TH SarabunPSK" w:hAnsi="TH SarabunPSK" w:cs="TH SarabunPSK"/>
                      <w:sz w:val="28"/>
                      <w:cs/>
                    </w:rPr>
                    <w:t>ร้อยละ</w:t>
                  </w:r>
                </w:p>
              </w:tc>
              <w:tc>
                <w:tcPr>
                  <w:tcW w:w="1079" w:type="dxa"/>
                  <w:tcBorders>
                    <w:top w:val="nil"/>
                    <w:bottom w:val="nil"/>
                  </w:tcBorders>
                </w:tcPr>
                <w:p w14:paraId="4E961C8C" w14:textId="79010A12" w:rsidR="008556B4" w:rsidRPr="00BF029F" w:rsidRDefault="008556B4" w:rsidP="00DD7FD8">
                  <w:pPr>
                    <w:jc w:val="center"/>
                    <w:rPr>
                      <w:rFonts w:ascii="TH SarabunPSK" w:hAnsi="TH SarabunPSK" w:cs="TH SarabunPSK"/>
                      <w:sz w:val="28"/>
                      <w:cs/>
                    </w:rPr>
                  </w:pPr>
                  <w:r w:rsidRPr="00BF029F">
                    <w:rPr>
                      <w:rFonts w:ascii="TH SarabunPSK" w:hAnsi="TH SarabunPSK" w:cs="TH SarabunPSK"/>
                      <w:sz w:val="28"/>
                      <w:cs/>
                    </w:rPr>
                    <w:t>39.46</w:t>
                  </w:r>
                </w:p>
              </w:tc>
              <w:tc>
                <w:tcPr>
                  <w:tcW w:w="1073" w:type="dxa"/>
                  <w:tcBorders>
                    <w:top w:val="nil"/>
                    <w:bottom w:val="nil"/>
                  </w:tcBorders>
                </w:tcPr>
                <w:p w14:paraId="6FD1FB9A" w14:textId="3FBEFD1E" w:rsidR="008556B4" w:rsidRPr="00BF029F" w:rsidRDefault="008556B4" w:rsidP="00DD7FD8">
                  <w:pPr>
                    <w:jc w:val="center"/>
                    <w:rPr>
                      <w:rFonts w:ascii="TH SarabunPSK" w:hAnsi="TH SarabunPSK" w:cs="TH SarabunPSK"/>
                      <w:sz w:val="28"/>
                      <w:cs/>
                    </w:rPr>
                  </w:pPr>
                  <w:r w:rsidRPr="00BF029F">
                    <w:rPr>
                      <w:rFonts w:ascii="TH SarabunPSK" w:hAnsi="TH SarabunPSK" w:cs="TH SarabunPSK"/>
                      <w:sz w:val="28"/>
                      <w:cs/>
                    </w:rPr>
                    <w:t>33.03</w:t>
                  </w:r>
                </w:p>
              </w:tc>
              <w:tc>
                <w:tcPr>
                  <w:tcW w:w="1706" w:type="dxa"/>
                  <w:tcBorders>
                    <w:top w:val="nil"/>
                    <w:bottom w:val="nil"/>
                  </w:tcBorders>
                </w:tcPr>
                <w:p w14:paraId="799DADAF" w14:textId="6E544236" w:rsidR="008556B4" w:rsidRPr="00BF029F" w:rsidRDefault="008556B4" w:rsidP="00DD7FD8">
                  <w:pPr>
                    <w:spacing w:after="0" w:line="240" w:lineRule="auto"/>
                    <w:jc w:val="center"/>
                    <w:rPr>
                      <w:rFonts w:ascii="TH SarabunPSK" w:hAnsi="TH SarabunPSK" w:cs="TH SarabunPSK"/>
                      <w:sz w:val="28"/>
                      <w:cs/>
                    </w:rPr>
                  </w:pPr>
                  <w:r w:rsidRPr="00BF029F">
                    <w:rPr>
                      <w:rFonts w:ascii="TH SarabunPSK" w:hAnsi="TH SarabunPSK" w:cs="TH SarabunPSK"/>
                      <w:sz w:val="28"/>
                      <w:cs/>
                    </w:rPr>
                    <w:t>30.</w:t>
                  </w:r>
                  <w:r w:rsidR="00DD7FD8" w:rsidRPr="00BF029F">
                    <w:rPr>
                      <w:rFonts w:ascii="TH SarabunPSK" w:hAnsi="TH SarabunPSK" w:cs="TH SarabunPSK"/>
                      <w:sz w:val="28"/>
                      <w:cs/>
                    </w:rPr>
                    <w:t>04</w:t>
                  </w:r>
                </w:p>
                <w:p w14:paraId="65AE2D7E" w14:textId="16202B47" w:rsidR="008556B4" w:rsidRPr="00BF029F" w:rsidRDefault="008556B4" w:rsidP="00BC22DD">
                  <w:pPr>
                    <w:spacing w:line="240" w:lineRule="auto"/>
                    <w:ind w:left="-50" w:right="-108"/>
                    <w:rPr>
                      <w:rFonts w:ascii="TH SarabunPSK" w:hAnsi="TH SarabunPSK" w:cs="TH SarabunPSK"/>
                      <w:spacing w:val="-14"/>
                      <w:sz w:val="28"/>
                      <w:cs/>
                    </w:rPr>
                  </w:pPr>
                  <w:r w:rsidRPr="00BF029F">
                    <w:rPr>
                      <w:rFonts w:ascii="TH SarabunPSK" w:hAnsi="TH SarabunPSK" w:cs="TH SarabunPSK"/>
                      <w:spacing w:val="-14"/>
                      <w:sz w:val="28"/>
                    </w:rPr>
                    <w:t xml:space="preserve">(HDC: </w:t>
                  </w:r>
                  <w:r w:rsidRPr="00BF029F">
                    <w:rPr>
                      <w:rFonts w:ascii="TH SarabunPSK" w:hAnsi="TH SarabunPSK" w:cs="TH SarabunPSK"/>
                      <w:spacing w:val="-14"/>
                      <w:sz w:val="28"/>
                      <w:cs/>
                    </w:rPr>
                    <w:t xml:space="preserve">ณ </w:t>
                  </w:r>
                  <w:r w:rsidRPr="00BF029F">
                    <w:rPr>
                      <w:rFonts w:ascii="TH SarabunPSK" w:hAnsi="TH SarabunPSK" w:cs="TH SarabunPSK"/>
                      <w:spacing w:val="-14"/>
                      <w:sz w:val="28"/>
                    </w:rPr>
                    <w:t>3</w:t>
                  </w:r>
                  <w:r w:rsidR="00DD7FD8" w:rsidRPr="00BF029F">
                    <w:rPr>
                      <w:rFonts w:ascii="TH SarabunPSK" w:hAnsi="TH SarabunPSK" w:cs="TH SarabunPSK"/>
                      <w:spacing w:val="-14"/>
                      <w:sz w:val="28"/>
                      <w:cs/>
                    </w:rPr>
                    <w:t>1</w:t>
                  </w:r>
                  <w:r w:rsidRPr="00BF029F">
                    <w:rPr>
                      <w:rFonts w:ascii="TH SarabunPSK" w:hAnsi="TH SarabunPSK" w:cs="TH SarabunPSK"/>
                      <w:spacing w:val="-14"/>
                      <w:sz w:val="28"/>
                      <w:cs/>
                    </w:rPr>
                    <w:t xml:space="preserve"> </w:t>
                  </w:r>
                  <w:r w:rsidR="00DD7FD8" w:rsidRPr="00BF029F">
                    <w:rPr>
                      <w:rFonts w:ascii="TH SarabunPSK" w:hAnsi="TH SarabunPSK" w:cs="TH SarabunPSK"/>
                      <w:spacing w:val="-14"/>
                      <w:sz w:val="28"/>
                      <w:cs/>
                    </w:rPr>
                    <w:t xml:space="preserve">ส.ค. </w:t>
                  </w:r>
                  <w:r w:rsidRPr="00BF029F">
                    <w:rPr>
                      <w:rFonts w:ascii="TH SarabunPSK" w:hAnsi="TH SarabunPSK" w:cs="TH SarabunPSK"/>
                      <w:spacing w:val="-14"/>
                      <w:sz w:val="28"/>
                    </w:rPr>
                    <w:t>6</w:t>
                  </w:r>
                  <w:r w:rsidRPr="00BF029F">
                    <w:rPr>
                      <w:rFonts w:ascii="TH SarabunPSK" w:hAnsi="TH SarabunPSK" w:cs="TH SarabunPSK"/>
                      <w:spacing w:val="-14"/>
                      <w:sz w:val="28"/>
                      <w:cs/>
                    </w:rPr>
                    <w:t>5)</w:t>
                  </w:r>
                </w:p>
              </w:tc>
            </w:tr>
            <w:tr w:rsidR="00DD7FD8" w:rsidRPr="00424C96" w14:paraId="09F8C4CA" w14:textId="77777777" w:rsidTr="00BF029F">
              <w:trPr>
                <w:jc w:val="center"/>
              </w:trPr>
              <w:tc>
                <w:tcPr>
                  <w:tcW w:w="2848" w:type="dxa"/>
                  <w:tcBorders>
                    <w:top w:val="nil"/>
                  </w:tcBorders>
                </w:tcPr>
                <w:p w14:paraId="2B970437" w14:textId="77777777" w:rsidR="00DD7FD8" w:rsidRPr="0072260A" w:rsidRDefault="00DD7FD8" w:rsidP="00DD7FD8">
                  <w:pPr>
                    <w:spacing w:after="0" w:line="240" w:lineRule="auto"/>
                    <w:ind w:right="-29"/>
                    <w:jc w:val="thaiDistribute"/>
                    <w:rPr>
                      <w:rFonts w:ascii="TH SarabunPSK" w:hAnsi="TH SarabunPSK" w:cs="TH SarabunPSK"/>
                      <w:spacing w:val="-8"/>
                      <w:sz w:val="28"/>
                    </w:rPr>
                  </w:pPr>
                  <w:r w:rsidRPr="0072260A">
                    <w:rPr>
                      <w:rFonts w:ascii="TH SarabunPSK" w:hAnsi="TH SarabunPSK" w:cs="TH SarabunPSK"/>
                      <w:spacing w:val="-8"/>
                      <w:sz w:val="28"/>
                    </w:rPr>
                    <w:t xml:space="preserve">- </w:t>
                  </w:r>
                  <w:r w:rsidRPr="0072260A">
                    <w:rPr>
                      <w:rFonts w:ascii="TH SarabunPSK" w:hAnsi="TH SarabunPSK" w:cs="TH SarabunPSK"/>
                      <w:i/>
                      <w:iCs/>
                      <w:spacing w:val="-8"/>
                      <w:sz w:val="28"/>
                      <w:u w:val="single"/>
                      <w:cs/>
                    </w:rPr>
                    <w:t>ไม่</w:t>
                  </w:r>
                  <w:r w:rsidRPr="0072260A">
                    <w:rPr>
                      <w:rFonts w:ascii="TH SarabunPSK" w:hAnsi="TH SarabunPSK" w:cs="TH SarabunPSK"/>
                      <w:spacing w:val="-8"/>
                      <w:sz w:val="28"/>
                      <w:cs/>
                    </w:rPr>
                    <w:t>นับรวมเด็กป่วย</w:t>
                  </w:r>
                </w:p>
                <w:p w14:paraId="5A6BB30E" w14:textId="5B896B00" w:rsidR="00DD7FD8" w:rsidRPr="0072260A" w:rsidRDefault="00DD7FD8" w:rsidP="00DD7FD8">
                  <w:pPr>
                    <w:spacing w:after="0" w:line="240" w:lineRule="auto"/>
                    <w:ind w:right="-29"/>
                    <w:jc w:val="thaiDistribute"/>
                    <w:rPr>
                      <w:rFonts w:ascii="TH SarabunPSK" w:hAnsi="TH SarabunPSK" w:cs="TH SarabunPSK"/>
                      <w:spacing w:val="-8"/>
                      <w:sz w:val="28"/>
                    </w:rPr>
                  </w:pPr>
                  <w:r w:rsidRPr="0072260A">
                    <w:rPr>
                      <w:rFonts w:ascii="TH SarabunPSK" w:hAnsi="TH SarabunPSK" w:cs="TH SarabunPSK"/>
                      <w:spacing w:val="-8"/>
                      <w:sz w:val="28"/>
                      <w:cs/>
                    </w:rPr>
                    <w:t>(</w:t>
                  </w:r>
                  <w:r w:rsidRPr="0072260A">
                    <w:rPr>
                      <w:rFonts w:ascii="TH SarabunPSK" w:hAnsi="TH SarabunPSK" w:cs="TH SarabunPSK"/>
                      <w:spacing w:val="-8"/>
                      <w:sz w:val="28"/>
                    </w:rPr>
                    <w:t>F83, F84.0, F84.2, F84.9, F88, F89, G80, Q90)</w:t>
                  </w:r>
                </w:p>
              </w:tc>
              <w:tc>
                <w:tcPr>
                  <w:tcW w:w="925" w:type="dxa"/>
                  <w:tcBorders>
                    <w:top w:val="nil"/>
                  </w:tcBorders>
                </w:tcPr>
                <w:p w14:paraId="70C0FDAB" w14:textId="59CAD4B4" w:rsidR="00DD7FD8" w:rsidRPr="00BF029F" w:rsidRDefault="00DD7FD8" w:rsidP="00DD7FD8">
                  <w:pPr>
                    <w:spacing w:after="0" w:line="240" w:lineRule="auto"/>
                    <w:jc w:val="center"/>
                    <w:rPr>
                      <w:rFonts w:ascii="TH SarabunPSK" w:hAnsi="TH SarabunPSK" w:cs="TH SarabunPSK"/>
                      <w:sz w:val="28"/>
                      <w:cs/>
                    </w:rPr>
                  </w:pPr>
                  <w:r w:rsidRPr="00BF029F">
                    <w:rPr>
                      <w:rFonts w:ascii="TH SarabunPSK" w:hAnsi="TH SarabunPSK" w:cs="TH SarabunPSK"/>
                      <w:sz w:val="28"/>
                      <w:cs/>
                    </w:rPr>
                    <w:t>ร้อยละ</w:t>
                  </w:r>
                </w:p>
              </w:tc>
              <w:tc>
                <w:tcPr>
                  <w:tcW w:w="1079" w:type="dxa"/>
                  <w:tcBorders>
                    <w:top w:val="nil"/>
                  </w:tcBorders>
                </w:tcPr>
                <w:p w14:paraId="36D0844E" w14:textId="554ED4FB" w:rsidR="00DD7FD8" w:rsidRPr="00BF029F" w:rsidRDefault="00DD7FD8" w:rsidP="00DD7FD8">
                  <w:pPr>
                    <w:jc w:val="center"/>
                    <w:rPr>
                      <w:rFonts w:ascii="TH SarabunPSK" w:hAnsi="TH SarabunPSK" w:cs="TH SarabunPSK"/>
                      <w:sz w:val="28"/>
                      <w:cs/>
                    </w:rPr>
                  </w:pPr>
                  <w:r w:rsidRPr="00BF029F">
                    <w:rPr>
                      <w:rFonts w:ascii="TH SarabunPSK" w:hAnsi="TH SarabunPSK" w:cs="TH SarabunPSK"/>
                      <w:sz w:val="28"/>
                      <w:cs/>
                    </w:rPr>
                    <w:t>39.46</w:t>
                  </w:r>
                </w:p>
              </w:tc>
              <w:tc>
                <w:tcPr>
                  <w:tcW w:w="1073" w:type="dxa"/>
                  <w:tcBorders>
                    <w:top w:val="nil"/>
                  </w:tcBorders>
                </w:tcPr>
                <w:p w14:paraId="78706F7C" w14:textId="4C4D87FC" w:rsidR="00DD7FD8" w:rsidRPr="00BF029F" w:rsidRDefault="00DD7FD8" w:rsidP="00DD7FD8">
                  <w:pPr>
                    <w:jc w:val="center"/>
                    <w:rPr>
                      <w:rFonts w:ascii="TH SarabunPSK" w:hAnsi="TH SarabunPSK" w:cs="TH SarabunPSK"/>
                      <w:sz w:val="28"/>
                      <w:cs/>
                    </w:rPr>
                  </w:pPr>
                  <w:r w:rsidRPr="00BF029F">
                    <w:rPr>
                      <w:rFonts w:ascii="TH SarabunPSK" w:hAnsi="TH SarabunPSK" w:cs="TH SarabunPSK"/>
                      <w:sz w:val="28"/>
                      <w:cs/>
                    </w:rPr>
                    <w:t>33.03</w:t>
                  </w:r>
                </w:p>
              </w:tc>
              <w:tc>
                <w:tcPr>
                  <w:tcW w:w="1706" w:type="dxa"/>
                  <w:tcBorders>
                    <w:top w:val="nil"/>
                  </w:tcBorders>
                </w:tcPr>
                <w:p w14:paraId="6EF07786" w14:textId="39CB53BF" w:rsidR="00DD7FD8" w:rsidRPr="00BF029F" w:rsidRDefault="00DD7FD8" w:rsidP="00DD7FD8">
                  <w:pPr>
                    <w:spacing w:after="0" w:line="240" w:lineRule="auto"/>
                    <w:jc w:val="center"/>
                    <w:rPr>
                      <w:rFonts w:ascii="TH SarabunPSK" w:hAnsi="TH SarabunPSK" w:cs="TH SarabunPSK"/>
                      <w:sz w:val="28"/>
                    </w:rPr>
                  </w:pPr>
                  <w:r w:rsidRPr="00BF029F">
                    <w:rPr>
                      <w:rFonts w:ascii="TH SarabunPSK" w:hAnsi="TH SarabunPSK" w:cs="TH SarabunPSK"/>
                      <w:sz w:val="28"/>
                      <w:cs/>
                    </w:rPr>
                    <w:t>40.47</w:t>
                  </w:r>
                </w:p>
                <w:p w14:paraId="0C71EF5F" w14:textId="1A2633C6" w:rsidR="00DD7FD8" w:rsidRPr="00BF029F" w:rsidRDefault="00DD7FD8" w:rsidP="00DD7FD8">
                  <w:pPr>
                    <w:spacing w:after="0" w:line="240" w:lineRule="auto"/>
                    <w:ind w:left="-50" w:right="-108"/>
                    <w:jc w:val="thaiDistribute"/>
                    <w:rPr>
                      <w:rFonts w:ascii="TH SarabunPSK" w:hAnsi="TH SarabunPSK" w:cs="TH SarabunPSK"/>
                      <w:sz w:val="28"/>
                      <w:cs/>
                    </w:rPr>
                  </w:pPr>
                  <w:r w:rsidRPr="00BF029F">
                    <w:rPr>
                      <w:rFonts w:ascii="TH SarabunPSK" w:hAnsi="TH SarabunPSK" w:cs="TH SarabunPSK"/>
                      <w:spacing w:val="-14"/>
                      <w:sz w:val="28"/>
                    </w:rPr>
                    <w:t xml:space="preserve">(HDC: </w:t>
                  </w:r>
                  <w:r w:rsidRPr="00BF029F">
                    <w:rPr>
                      <w:rFonts w:ascii="TH SarabunPSK" w:hAnsi="TH SarabunPSK" w:cs="TH SarabunPSK"/>
                      <w:spacing w:val="-14"/>
                      <w:sz w:val="28"/>
                      <w:cs/>
                    </w:rPr>
                    <w:t xml:space="preserve">ณ </w:t>
                  </w:r>
                  <w:r w:rsidRPr="00BF029F">
                    <w:rPr>
                      <w:rFonts w:ascii="TH SarabunPSK" w:hAnsi="TH SarabunPSK" w:cs="TH SarabunPSK"/>
                      <w:spacing w:val="-14"/>
                      <w:sz w:val="28"/>
                    </w:rPr>
                    <w:t>3</w:t>
                  </w:r>
                  <w:r w:rsidRPr="00BF029F">
                    <w:rPr>
                      <w:rFonts w:ascii="TH SarabunPSK" w:hAnsi="TH SarabunPSK" w:cs="TH SarabunPSK"/>
                      <w:spacing w:val="-14"/>
                      <w:sz w:val="28"/>
                      <w:cs/>
                    </w:rPr>
                    <w:t xml:space="preserve">1 ส.ค. </w:t>
                  </w:r>
                  <w:r w:rsidRPr="00BF029F">
                    <w:rPr>
                      <w:rFonts w:ascii="TH SarabunPSK" w:hAnsi="TH SarabunPSK" w:cs="TH SarabunPSK"/>
                      <w:spacing w:val="-14"/>
                      <w:sz w:val="28"/>
                    </w:rPr>
                    <w:t>6</w:t>
                  </w:r>
                  <w:r w:rsidRPr="00BF029F">
                    <w:rPr>
                      <w:rFonts w:ascii="TH SarabunPSK" w:hAnsi="TH SarabunPSK" w:cs="TH SarabunPSK"/>
                      <w:spacing w:val="-14"/>
                      <w:sz w:val="28"/>
                      <w:cs/>
                    </w:rPr>
                    <w:t>5)</w:t>
                  </w:r>
                </w:p>
              </w:tc>
            </w:tr>
            <w:tr w:rsidR="00DD7FD8" w:rsidRPr="00424C96" w14:paraId="31BD1B2F" w14:textId="77777777" w:rsidTr="00BF029F">
              <w:trPr>
                <w:jc w:val="center"/>
              </w:trPr>
              <w:tc>
                <w:tcPr>
                  <w:tcW w:w="2848" w:type="dxa"/>
                </w:tcPr>
                <w:p w14:paraId="33B3FFDC" w14:textId="77777777" w:rsidR="00DD7FD8" w:rsidRPr="00BF029F" w:rsidRDefault="00DD7FD8" w:rsidP="00DD7FD8">
                  <w:pPr>
                    <w:spacing w:after="0" w:line="240" w:lineRule="auto"/>
                    <w:jc w:val="thaiDistribute"/>
                    <w:rPr>
                      <w:rFonts w:ascii="TH SarabunPSK" w:hAnsi="TH SarabunPSK" w:cs="TH SarabunPSK"/>
                      <w:i/>
                      <w:iCs/>
                      <w:sz w:val="28"/>
                      <w:u w:val="single"/>
                    </w:rPr>
                  </w:pPr>
                  <w:r w:rsidRPr="00BF029F">
                    <w:rPr>
                      <w:rFonts w:ascii="TH SarabunPSK" w:hAnsi="TH SarabunPSK" w:cs="TH SarabunPSK"/>
                      <w:i/>
                      <w:iCs/>
                      <w:sz w:val="28"/>
                      <w:u w:val="single"/>
                      <w:cs/>
                    </w:rPr>
                    <w:lastRenderedPageBreak/>
                    <w:t>เขตสุขภาพที่ 13</w:t>
                  </w:r>
                </w:p>
                <w:p w14:paraId="23F96A70" w14:textId="52278BE2" w:rsidR="00DD7FD8" w:rsidRPr="00BF029F" w:rsidRDefault="00DD7FD8" w:rsidP="00DD7FD8">
                  <w:pPr>
                    <w:spacing w:after="0" w:line="240" w:lineRule="auto"/>
                    <w:jc w:val="thaiDistribute"/>
                    <w:rPr>
                      <w:rFonts w:ascii="TH SarabunPSK" w:hAnsi="TH SarabunPSK" w:cs="TH SarabunPSK"/>
                      <w:color w:val="000000" w:themeColor="text1"/>
                      <w:sz w:val="28"/>
                      <w:cs/>
                    </w:rPr>
                  </w:pPr>
                  <w:r w:rsidRPr="00BF029F">
                    <w:rPr>
                      <w:rFonts w:ascii="TH SarabunPSK" w:hAnsi="TH SarabunPSK" w:cs="TH SarabunPSK"/>
                      <w:sz w:val="28"/>
                      <w:cs/>
                    </w:rPr>
                    <w:t>ร้อยละของเด็กปฐมวัย (ทุกช่วงอายุ) ที่ได้รับการคัดกรองแล้วพบว่</w:t>
                  </w:r>
                  <w:r w:rsidR="00424C96" w:rsidRPr="00BF029F">
                    <w:rPr>
                      <w:rFonts w:ascii="TH SarabunPSK" w:hAnsi="TH SarabunPSK" w:cs="TH SarabunPSK" w:hint="cs"/>
                      <w:sz w:val="28"/>
                      <w:cs/>
                    </w:rPr>
                    <w:t>า</w:t>
                  </w:r>
                  <w:r w:rsidRPr="00BF029F">
                    <w:rPr>
                      <w:rFonts w:ascii="TH SarabunPSK" w:hAnsi="TH SarabunPSK" w:cs="TH SarabunPSK"/>
                      <w:sz w:val="28"/>
                      <w:cs/>
                    </w:rPr>
                    <w:t>มีพัฒนาการล่าช้าแล้ว</w:t>
                  </w:r>
                  <w:r w:rsidRPr="00BF029F">
                    <w:rPr>
                      <w:rFonts w:ascii="TH SarabunPSK" w:hAnsi="TH SarabunPSK" w:cs="TH SarabunPSK"/>
                      <w:spacing w:val="-14"/>
                      <w:sz w:val="28"/>
                      <w:cs/>
                    </w:rPr>
                    <w:t>ได้รับการกระตุ้นพัฒนาการ</w:t>
                  </w:r>
                  <w:r w:rsidRPr="00BF029F">
                    <w:rPr>
                      <w:rFonts w:ascii="TH SarabunPSK" w:hAnsi="TH SarabunPSK" w:cs="TH SarabunPSK"/>
                      <w:sz w:val="28"/>
                      <w:cs/>
                    </w:rPr>
                    <w:t>จนมีพัฒนาการสมวัย</w:t>
                  </w:r>
                </w:p>
              </w:tc>
              <w:tc>
                <w:tcPr>
                  <w:tcW w:w="925" w:type="dxa"/>
                </w:tcPr>
                <w:p w14:paraId="327509C7" w14:textId="219CC706" w:rsidR="00DD7FD8" w:rsidRPr="00BF029F" w:rsidRDefault="00DD7FD8" w:rsidP="00DD7FD8">
                  <w:pPr>
                    <w:spacing w:after="0" w:line="240" w:lineRule="auto"/>
                    <w:jc w:val="center"/>
                    <w:rPr>
                      <w:rFonts w:ascii="TH SarabunPSK" w:hAnsi="TH SarabunPSK" w:cs="TH SarabunPSK"/>
                      <w:color w:val="000000" w:themeColor="text1"/>
                      <w:sz w:val="28"/>
                      <w:cs/>
                    </w:rPr>
                  </w:pPr>
                  <w:r w:rsidRPr="00BF029F">
                    <w:rPr>
                      <w:rFonts w:ascii="TH SarabunPSK" w:hAnsi="TH SarabunPSK" w:cs="TH SarabunPSK"/>
                      <w:sz w:val="28"/>
                      <w:cs/>
                    </w:rPr>
                    <w:t>ร้อยละ</w:t>
                  </w:r>
                </w:p>
              </w:tc>
              <w:tc>
                <w:tcPr>
                  <w:tcW w:w="1079" w:type="dxa"/>
                </w:tcPr>
                <w:p w14:paraId="4F04EEE2" w14:textId="4EBCF4FD" w:rsidR="00DD7FD8" w:rsidRPr="00BF029F" w:rsidRDefault="00DD7FD8" w:rsidP="00DD7FD8">
                  <w:pPr>
                    <w:spacing w:after="0" w:line="240" w:lineRule="auto"/>
                    <w:jc w:val="center"/>
                    <w:rPr>
                      <w:rFonts w:ascii="TH SarabunPSK" w:hAnsi="TH SarabunPSK" w:cs="TH SarabunPSK"/>
                      <w:color w:val="000000" w:themeColor="text1"/>
                      <w:sz w:val="28"/>
                      <w:cs/>
                    </w:rPr>
                  </w:pPr>
                  <w:r w:rsidRPr="00BF029F">
                    <w:rPr>
                      <w:rFonts w:ascii="TH SarabunPSK" w:hAnsi="TH SarabunPSK" w:cs="TH SarabunPSK"/>
                      <w:color w:val="000000" w:themeColor="text1"/>
                      <w:sz w:val="28"/>
                      <w:cs/>
                    </w:rPr>
                    <w:t>43.82</w:t>
                  </w:r>
                </w:p>
              </w:tc>
              <w:tc>
                <w:tcPr>
                  <w:tcW w:w="1073" w:type="dxa"/>
                </w:tcPr>
                <w:p w14:paraId="0B4D3AE8" w14:textId="27751625" w:rsidR="00DD7FD8" w:rsidRPr="00BF029F" w:rsidRDefault="00DD7FD8" w:rsidP="00DD7FD8">
                  <w:pPr>
                    <w:spacing w:after="0" w:line="240" w:lineRule="auto"/>
                    <w:jc w:val="center"/>
                    <w:rPr>
                      <w:rFonts w:ascii="TH SarabunPSK" w:hAnsi="TH SarabunPSK" w:cs="TH SarabunPSK"/>
                      <w:color w:val="000000" w:themeColor="text1"/>
                      <w:sz w:val="28"/>
                      <w:cs/>
                    </w:rPr>
                  </w:pPr>
                  <w:r w:rsidRPr="00BF029F">
                    <w:rPr>
                      <w:rFonts w:ascii="TH SarabunPSK" w:hAnsi="TH SarabunPSK" w:cs="TH SarabunPSK"/>
                      <w:color w:val="000000" w:themeColor="text1"/>
                      <w:sz w:val="28"/>
                      <w:cs/>
                    </w:rPr>
                    <w:t>53.85</w:t>
                  </w:r>
                </w:p>
              </w:tc>
              <w:tc>
                <w:tcPr>
                  <w:tcW w:w="1706" w:type="dxa"/>
                </w:tcPr>
                <w:p w14:paraId="381121D3" w14:textId="5839A763" w:rsidR="00DD7FD8" w:rsidRPr="00BF029F" w:rsidRDefault="00DD7FD8" w:rsidP="00DD7FD8">
                  <w:pPr>
                    <w:spacing w:after="0" w:line="240" w:lineRule="auto"/>
                    <w:jc w:val="center"/>
                    <w:rPr>
                      <w:rFonts w:ascii="TH SarabunPSK" w:hAnsi="TH SarabunPSK" w:cs="TH SarabunPSK"/>
                      <w:color w:val="000000" w:themeColor="text1"/>
                      <w:sz w:val="28"/>
                    </w:rPr>
                  </w:pPr>
                  <w:r w:rsidRPr="00BF029F">
                    <w:rPr>
                      <w:rFonts w:ascii="TH SarabunPSK" w:hAnsi="TH SarabunPSK" w:cs="TH SarabunPSK"/>
                      <w:color w:val="000000" w:themeColor="text1"/>
                      <w:sz w:val="28"/>
                    </w:rPr>
                    <w:t>55.63</w:t>
                  </w:r>
                  <w:r w:rsidRPr="00BF029F">
                    <w:rPr>
                      <w:rFonts w:ascii="TH SarabunPSK" w:hAnsi="TH SarabunPSK" w:cs="TH SarabunPSK"/>
                      <w:sz w:val="28"/>
                      <w:cs/>
                    </w:rPr>
                    <w:br/>
                    <w:t xml:space="preserve">(ณ </w:t>
                  </w:r>
                  <w:r w:rsidRPr="00BF029F">
                    <w:rPr>
                      <w:rFonts w:ascii="TH SarabunPSK" w:hAnsi="TH SarabunPSK" w:cs="TH SarabunPSK"/>
                      <w:sz w:val="28"/>
                    </w:rPr>
                    <w:t>3</w:t>
                  </w:r>
                  <w:r w:rsidRPr="00BF029F">
                    <w:rPr>
                      <w:rFonts w:ascii="TH SarabunPSK" w:hAnsi="TH SarabunPSK" w:cs="TH SarabunPSK"/>
                      <w:sz w:val="28"/>
                      <w:cs/>
                    </w:rPr>
                    <w:t xml:space="preserve">0 ก.ค. </w:t>
                  </w:r>
                  <w:r w:rsidRPr="00BF029F">
                    <w:rPr>
                      <w:rFonts w:ascii="TH SarabunPSK" w:hAnsi="TH SarabunPSK" w:cs="TH SarabunPSK"/>
                      <w:sz w:val="28"/>
                    </w:rPr>
                    <w:t>6</w:t>
                  </w:r>
                  <w:r w:rsidRPr="00BF029F">
                    <w:rPr>
                      <w:rFonts w:ascii="TH SarabunPSK" w:hAnsi="TH SarabunPSK" w:cs="TH SarabunPSK"/>
                      <w:sz w:val="28"/>
                      <w:cs/>
                    </w:rPr>
                    <w:t>5)</w:t>
                  </w:r>
                </w:p>
                <w:p w14:paraId="2CD991DA" w14:textId="663302F8" w:rsidR="00DD7FD8" w:rsidRPr="00BF029F" w:rsidRDefault="00DD7FD8" w:rsidP="00DD7FD8">
                  <w:pPr>
                    <w:spacing w:after="0" w:line="240" w:lineRule="auto"/>
                    <w:jc w:val="center"/>
                    <w:rPr>
                      <w:rFonts w:ascii="TH SarabunPSK" w:hAnsi="TH SarabunPSK" w:cs="TH SarabunPSK"/>
                      <w:color w:val="000000" w:themeColor="text1"/>
                      <w:sz w:val="28"/>
                      <w:cs/>
                    </w:rPr>
                  </w:pPr>
                </w:p>
              </w:tc>
            </w:tr>
          </w:tbl>
          <w:p w14:paraId="4500D6A3" w14:textId="51047879" w:rsidR="00DD7FD8" w:rsidRPr="00424C96" w:rsidRDefault="00DD7FD8" w:rsidP="008556B4">
            <w:pPr>
              <w:spacing w:after="0" w:line="240" w:lineRule="auto"/>
              <w:jc w:val="thaiDistribute"/>
              <w:rPr>
                <w:rFonts w:ascii="TH SarabunPSK" w:hAnsi="TH SarabunPSK" w:cs="TH SarabunPSK"/>
                <w:color w:val="000000" w:themeColor="text1"/>
                <w:sz w:val="32"/>
                <w:szCs w:val="32"/>
                <w:cs/>
              </w:rPr>
            </w:pPr>
          </w:p>
        </w:tc>
      </w:tr>
      <w:tr w:rsidR="004B2BD2" w:rsidRPr="00424C96" w14:paraId="14E4EFA3" w14:textId="77777777" w:rsidTr="001946C8">
        <w:tc>
          <w:tcPr>
            <w:tcW w:w="2694" w:type="dxa"/>
            <w:tcBorders>
              <w:top w:val="single" w:sz="4" w:space="0" w:color="auto"/>
              <w:left w:val="single" w:sz="4" w:space="0" w:color="auto"/>
              <w:bottom w:val="single" w:sz="4" w:space="0" w:color="auto"/>
              <w:right w:val="single" w:sz="4" w:space="0" w:color="auto"/>
            </w:tcBorders>
          </w:tcPr>
          <w:p w14:paraId="73A1D496" w14:textId="77777777" w:rsidR="004B2BD2" w:rsidRPr="00424C96" w:rsidRDefault="004B2BD2" w:rsidP="004B2BD2">
            <w:pPr>
              <w:spacing w:after="0" w:line="240" w:lineRule="auto"/>
              <w:rPr>
                <w:rFonts w:ascii="TH SarabunPSK" w:hAnsi="TH SarabunPSK" w:cs="TH SarabunPSK"/>
                <w:b/>
                <w:bCs/>
                <w:color w:val="000000" w:themeColor="text1"/>
                <w:sz w:val="32"/>
                <w:szCs w:val="32"/>
              </w:rPr>
            </w:pPr>
            <w:r w:rsidRPr="00424C96">
              <w:rPr>
                <w:rFonts w:ascii="TH SarabunPSK" w:hAnsi="TH SarabunPSK" w:cs="TH SarabunPSK"/>
                <w:b/>
                <w:bCs/>
                <w:color w:val="000000" w:themeColor="text1"/>
                <w:sz w:val="32"/>
                <w:szCs w:val="32"/>
                <w:cs/>
              </w:rPr>
              <w:lastRenderedPageBreak/>
              <w:t>ผู้ให้ข้อมูลทางวิชาการ /</w:t>
            </w:r>
          </w:p>
          <w:p w14:paraId="22656FDC" w14:textId="77777777" w:rsidR="004B2BD2" w:rsidRPr="00424C96" w:rsidRDefault="004B2BD2" w:rsidP="004B2BD2">
            <w:pPr>
              <w:spacing w:after="0" w:line="240" w:lineRule="auto"/>
              <w:rPr>
                <w:rFonts w:ascii="TH SarabunPSK" w:hAnsi="TH SarabunPSK" w:cs="TH SarabunPSK"/>
                <w:b/>
                <w:bCs/>
                <w:color w:val="000000" w:themeColor="text1"/>
                <w:sz w:val="32"/>
                <w:szCs w:val="32"/>
              </w:rPr>
            </w:pPr>
            <w:r w:rsidRPr="00424C96">
              <w:rPr>
                <w:rFonts w:ascii="TH SarabunPSK" w:hAnsi="TH SarabunPSK" w:cs="TH SarabunPSK"/>
                <w:b/>
                <w:bCs/>
                <w:color w:val="000000" w:themeColor="text1"/>
                <w:sz w:val="32"/>
                <w:szCs w:val="32"/>
                <w:cs/>
              </w:rPr>
              <w:t>ผู้ประสานงานตัวชี้วัด</w:t>
            </w:r>
          </w:p>
        </w:tc>
        <w:tc>
          <w:tcPr>
            <w:tcW w:w="7655" w:type="dxa"/>
            <w:tcBorders>
              <w:top w:val="single" w:sz="4" w:space="0" w:color="auto"/>
              <w:left w:val="single" w:sz="4" w:space="0" w:color="auto"/>
              <w:bottom w:val="single" w:sz="4" w:space="0" w:color="auto"/>
              <w:right w:val="single" w:sz="4" w:space="0" w:color="auto"/>
            </w:tcBorders>
          </w:tcPr>
          <w:p w14:paraId="6F99CEB4" w14:textId="77777777" w:rsidR="00066599" w:rsidRPr="00424C96" w:rsidRDefault="00066599" w:rsidP="00066599">
            <w:pPr>
              <w:spacing w:after="0" w:line="240" w:lineRule="auto"/>
              <w:rPr>
                <w:rFonts w:ascii="TH SarabunPSK" w:hAnsi="TH SarabunPSK" w:cs="TH SarabunPSK"/>
                <w:sz w:val="32"/>
                <w:szCs w:val="32"/>
              </w:rPr>
            </w:pPr>
            <w:r w:rsidRPr="00424C96">
              <w:rPr>
                <w:rFonts w:ascii="TH SarabunPSK" w:hAnsi="TH SarabunPSK" w:cs="TH SarabunPSK"/>
                <w:sz w:val="32"/>
                <w:szCs w:val="32"/>
                <w:cs/>
              </w:rPr>
              <w:t>1</w:t>
            </w:r>
            <w:r w:rsidRPr="00424C96">
              <w:rPr>
                <w:rFonts w:ascii="TH SarabunPSK" w:hAnsi="TH SarabunPSK" w:cs="TH SarabunPSK"/>
                <w:sz w:val="32"/>
                <w:szCs w:val="32"/>
              </w:rPr>
              <w:t>.</w:t>
            </w:r>
            <w:r w:rsidRPr="00424C96">
              <w:rPr>
                <w:rFonts w:ascii="TH SarabunPSK" w:hAnsi="TH SarabunPSK" w:cs="TH SarabunPSK"/>
                <w:sz w:val="32"/>
                <w:szCs w:val="32"/>
                <w:cs/>
              </w:rPr>
              <w:t xml:space="preserve"> </w:t>
            </w:r>
            <w:r w:rsidRPr="00424C96">
              <w:rPr>
                <w:rFonts w:ascii="TH SarabunPSK" w:eastAsia="Times New Roman" w:hAnsi="TH SarabunPSK" w:cs="TH SarabunPSK"/>
                <w:sz w:val="32"/>
                <w:szCs w:val="32"/>
                <w:cs/>
              </w:rPr>
              <w:t>ผู้อำนวยการสถาบันราชานุกูล</w:t>
            </w:r>
          </w:p>
          <w:p w14:paraId="7A9BB2F8" w14:textId="77777777" w:rsidR="00066599" w:rsidRPr="00424C96" w:rsidRDefault="00066599" w:rsidP="00066599">
            <w:pPr>
              <w:spacing w:after="0" w:line="240" w:lineRule="auto"/>
              <w:rPr>
                <w:rFonts w:ascii="TH SarabunPSK" w:hAnsi="TH SarabunPSK" w:cs="TH SarabunPSK"/>
                <w:sz w:val="32"/>
                <w:szCs w:val="32"/>
              </w:rPr>
            </w:pPr>
            <w:r w:rsidRPr="00424C96">
              <w:rPr>
                <w:rFonts w:ascii="TH SarabunPSK" w:hAnsi="TH SarabunPSK" w:cs="TH SarabunPSK"/>
                <w:sz w:val="32"/>
                <w:szCs w:val="32"/>
                <w:cs/>
              </w:rPr>
              <w:t xml:space="preserve">    โทรศัพท์ที่ทำงาน :</w:t>
            </w:r>
            <w:r w:rsidRPr="00424C96">
              <w:rPr>
                <w:rFonts w:ascii="TH SarabunPSK" w:hAnsi="TH SarabunPSK" w:cs="TH SarabunPSK"/>
                <w:sz w:val="32"/>
                <w:szCs w:val="32"/>
              </w:rPr>
              <w:t xml:space="preserve"> 02</w:t>
            </w:r>
            <w:r w:rsidRPr="00424C96">
              <w:rPr>
                <w:rFonts w:ascii="TH SarabunPSK" w:hAnsi="TH SarabunPSK" w:cs="TH SarabunPSK"/>
                <w:sz w:val="32"/>
                <w:szCs w:val="32"/>
                <w:cs/>
              </w:rPr>
              <w:t>-</w:t>
            </w:r>
            <w:r w:rsidRPr="00424C96">
              <w:rPr>
                <w:rFonts w:ascii="TH SarabunPSK" w:hAnsi="TH SarabunPSK" w:cs="TH SarabunPSK"/>
                <w:sz w:val="32"/>
                <w:szCs w:val="32"/>
              </w:rPr>
              <w:t xml:space="preserve">2488900 </w:t>
            </w:r>
            <w:r w:rsidRPr="00424C96">
              <w:rPr>
                <w:rFonts w:ascii="TH SarabunPSK" w:hAnsi="TH SarabunPSK" w:cs="TH SarabunPSK"/>
                <w:sz w:val="32"/>
                <w:szCs w:val="32"/>
                <w:cs/>
              </w:rPr>
              <w:t>ต่อ</w:t>
            </w:r>
            <w:r w:rsidRPr="00424C96">
              <w:rPr>
                <w:rFonts w:ascii="TH SarabunPSK" w:hAnsi="TH SarabunPSK" w:cs="TH SarabunPSK"/>
                <w:b/>
                <w:bCs/>
                <w:sz w:val="32"/>
                <w:szCs w:val="32"/>
                <w:cs/>
              </w:rPr>
              <w:t xml:space="preserve"> </w:t>
            </w:r>
            <w:r w:rsidRPr="00424C96">
              <w:rPr>
                <w:rFonts w:ascii="TH SarabunPSK" w:hAnsi="TH SarabunPSK" w:cs="TH SarabunPSK"/>
                <w:sz w:val="32"/>
                <w:szCs w:val="32"/>
              </w:rPr>
              <w:t>70902</w:t>
            </w:r>
            <w:r w:rsidRPr="00424C96">
              <w:rPr>
                <w:rFonts w:ascii="TH SarabunPSK" w:hAnsi="TH SarabunPSK" w:cs="TH SarabunPSK"/>
                <w:b/>
                <w:bCs/>
                <w:sz w:val="32"/>
                <w:szCs w:val="32"/>
              </w:rPr>
              <w:t xml:space="preserve">, </w:t>
            </w:r>
            <w:r w:rsidRPr="00424C96">
              <w:rPr>
                <w:rFonts w:ascii="TH SarabunPSK" w:hAnsi="TH SarabunPSK" w:cs="TH SarabunPSK"/>
                <w:sz w:val="32"/>
                <w:szCs w:val="32"/>
              </w:rPr>
              <w:t>70305</w:t>
            </w:r>
            <w:r w:rsidRPr="00424C96">
              <w:rPr>
                <w:rFonts w:ascii="TH SarabunPSK" w:hAnsi="TH SarabunPSK" w:cs="TH SarabunPSK"/>
                <w:sz w:val="32"/>
                <w:szCs w:val="32"/>
                <w:cs/>
              </w:rPr>
              <w:t xml:space="preserve">  </w:t>
            </w:r>
          </w:p>
          <w:p w14:paraId="422DBD5E" w14:textId="77777777" w:rsidR="00066599" w:rsidRPr="00424C96" w:rsidRDefault="00066599" w:rsidP="00066599">
            <w:pPr>
              <w:spacing w:after="0" w:line="240" w:lineRule="auto"/>
              <w:rPr>
                <w:rFonts w:ascii="TH SarabunPSK" w:hAnsi="TH SarabunPSK" w:cs="TH SarabunPSK"/>
                <w:sz w:val="32"/>
                <w:szCs w:val="32"/>
              </w:rPr>
            </w:pPr>
            <w:r w:rsidRPr="00424C96">
              <w:rPr>
                <w:rFonts w:ascii="TH SarabunPSK" w:hAnsi="TH SarabunPSK" w:cs="TH SarabunPSK"/>
                <w:sz w:val="32"/>
                <w:szCs w:val="32"/>
                <w:cs/>
              </w:rPr>
              <w:t xml:space="preserve">    โทรสาร :</w:t>
            </w:r>
            <w:r w:rsidRPr="00424C96">
              <w:rPr>
                <w:rFonts w:ascii="TH SarabunPSK" w:hAnsi="TH SarabunPSK" w:cs="TH SarabunPSK"/>
                <w:sz w:val="32"/>
                <w:szCs w:val="32"/>
              </w:rPr>
              <w:t xml:space="preserve"> </w:t>
            </w:r>
            <w:r w:rsidRPr="00424C96">
              <w:rPr>
                <w:rFonts w:ascii="TH SarabunPSK" w:hAnsi="TH SarabunPSK" w:cs="TH SarabunPSK"/>
                <w:sz w:val="32"/>
                <w:szCs w:val="32"/>
                <w:cs/>
              </w:rPr>
              <w:t>02-2488903</w:t>
            </w:r>
          </w:p>
          <w:p w14:paraId="6FC6A0ED" w14:textId="77777777" w:rsidR="00066599" w:rsidRPr="00424C96" w:rsidRDefault="00066599" w:rsidP="00066599">
            <w:pPr>
              <w:spacing w:after="0" w:line="240" w:lineRule="auto"/>
              <w:rPr>
                <w:rFonts w:ascii="TH SarabunPSK" w:hAnsi="TH SarabunPSK" w:cs="TH SarabunPSK"/>
                <w:sz w:val="32"/>
                <w:szCs w:val="32"/>
              </w:rPr>
            </w:pPr>
            <w:r w:rsidRPr="00424C96">
              <w:rPr>
                <w:rFonts w:ascii="TH SarabunPSK" w:hAnsi="TH SarabunPSK" w:cs="TH SarabunPSK"/>
                <w:sz w:val="32"/>
                <w:szCs w:val="32"/>
              </w:rPr>
              <w:t>2.</w:t>
            </w:r>
            <w:r w:rsidRPr="00424C96">
              <w:rPr>
                <w:rFonts w:ascii="TH SarabunPSK" w:hAnsi="TH SarabunPSK" w:cs="TH SarabunPSK"/>
                <w:sz w:val="32"/>
                <w:szCs w:val="32"/>
                <w:cs/>
              </w:rPr>
              <w:t xml:space="preserve"> แพทย์หญิงจันทร์อาภา สุขทัพ</w:t>
            </w:r>
            <w:proofErr w:type="spellStart"/>
            <w:r w:rsidRPr="00424C96">
              <w:rPr>
                <w:rFonts w:ascii="TH SarabunPSK" w:hAnsi="TH SarabunPSK" w:cs="TH SarabunPSK"/>
                <w:sz w:val="32"/>
                <w:szCs w:val="32"/>
                <w:cs/>
              </w:rPr>
              <w:t>ภ์</w:t>
            </w:r>
            <w:proofErr w:type="spellEnd"/>
            <w:r w:rsidRPr="00424C96">
              <w:rPr>
                <w:rFonts w:ascii="TH SarabunPSK" w:hAnsi="TH SarabunPSK" w:cs="TH SarabunPSK"/>
                <w:sz w:val="32"/>
                <w:szCs w:val="32"/>
                <w:cs/>
              </w:rPr>
              <w:tab/>
            </w:r>
            <w:r w:rsidRPr="00424C96">
              <w:rPr>
                <w:rFonts w:ascii="TH SarabunPSK" w:hAnsi="TH SarabunPSK" w:cs="TH SarabunPSK"/>
                <w:sz w:val="32"/>
                <w:szCs w:val="32"/>
                <w:cs/>
              </w:rPr>
              <w:tab/>
            </w:r>
            <w:r w:rsidRPr="00424C96">
              <w:rPr>
                <w:rFonts w:ascii="TH SarabunPSK" w:hAnsi="TH SarabunPSK" w:cs="TH SarabunPSK"/>
                <w:sz w:val="32"/>
                <w:szCs w:val="32"/>
                <w:cs/>
              </w:rPr>
              <w:tab/>
            </w:r>
          </w:p>
          <w:p w14:paraId="3218A5E0" w14:textId="77777777" w:rsidR="00066599" w:rsidRPr="00424C96" w:rsidRDefault="00066599" w:rsidP="00066599">
            <w:pPr>
              <w:tabs>
                <w:tab w:val="left" w:pos="4067"/>
              </w:tabs>
              <w:spacing w:after="0" w:line="240" w:lineRule="auto"/>
              <w:rPr>
                <w:rFonts w:ascii="TH SarabunPSK" w:hAnsi="TH SarabunPSK" w:cs="TH SarabunPSK"/>
                <w:sz w:val="32"/>
                <w:szCs w:val="32"/>
              </w:rPr>
            </w:pPr>
            <w:r w:rsidRPr="00424C96">
              <w:rPr>
                <w:rFonts w:ascii="TH SarabunPSK" w:hAnsi="TH SarabunPSK" w:cs="TH SarabunPSK"/>
                <w:sz w:val="32"/>
                <w:szCs w:val="32"/>
                <w:cs/>
              </w:rPr>
              <w:t xml:space="preserve">  </w:t>
            </w:r>
            <w:r w:rsidRPr="00424C96">
              <w:rPr>
                <w:rFonts w:ascii="TH SarabunPSK" w:hAnsi="TH SarabunPSK" w:cs="TH SarabunPSK"/>
                <w:sz w:val="32"/>
                <w:szCs w:val="32"/>
              </w:rPr>
              <w:t xml:space="preserve"> </w:t>
            </w:r>
            <w:r w:rsidRPr="00424C96">
              <w:rPr>
                <w:rFonts w:ascii="TH SarabunPSK" w:hAnsi="TH SarabunPSK" w:cs="TH SarabunPSK"/>
                <w:sz w:val="32"/>
                <w:szCs w:val="32"/>
                <w:cs/>
              </w:rPr>
              <w:t xml:space="preserve"> โทรศัพท์ที่ทำงาน:</w:t>
            </w:r>
            <w:r w:rsidRPr="00424C96">
              <w:rPr>
                <w:rFonts w:ascii="TH SarabunPSK" w:hAnsi="TH SarabunPSK" w:cs="TH SarabunPSK"/>
                <w:sz w:val="32"/>
                <w:szCs w:val="32"/>
              </w:rPr>
              <w:t xml:space="preserve"> 02</w:t>
            </w:r>
            <w:r w:rsidRPr="00424C96">
              <w:rPr>
                <w:rFonts w:ascii="TH SarabunPSK" w:hAnsi="TH SarabunPSK" w:cs="TH SarabunPSK"/>
                <w:sz w:val="32"/>
                <w:szCs w:val="32"/>
                <w:cs/>
              </w:rPr>
              <w:t>-</w:t>
            </w:r>
            <w:r w:rsidRPr="00424C96">
              <w:rPr>
                <w:rFonts w:ascii="TH SarabunPSK" w:hAnsi="TH SarabunPSK" w:cs="TH SarabunPSK"/>
                <w:sz w:val="32"/>
                <w:szCs w:val="32"/>
              </w:rPr>
              <w:t>2488900</w:t>
            </w:r>
            <w:r w:rsidRPr="00424C96">
              <w:rPr>
                <w:rFonts w:ascii="TH SarabunPSK" w:hAnsi="TH SarabunPSK" w:cs="TH SarabunPSK"/>
                <w:sz w:val="32"/>
                <w:szCs w:val="32"/>
                <w:cs/>
              </w:rPr>
              <w:t xml:space="preserve"> ต่อ</w:t>
            </w:r>
            <w:r w:rsidRPr="00424C96">
              <w:rPr>
                <w:rFonts w:ascii="TH SarabunPSK" w:hAnsi="TH SarabunPSK" w:cs="TH SarabunPSK"/>
                <w:sz w:val="32"/>
                <w:szCs w:val="32"/>
              </w:rPr>
              <w:t>70390</w:t>
            </w:r>
            <w:r w:rsidRPr="00424C96">
              <w:rPr>
                <w:rFonts w:ascii="TH SarabunPSK" w:hAnsi="TH SarabunPSK" w:cs="TH SarabunPSK"/>
                <w:sz w:val="32"/>
                <w:szCs w:val="32"/>
                <w:cs/>
              </w:rPr>
              <w:tab/>
              <w:t xml:space="preserve">โทรศัพท์มือถือ : </w:t>
            </w:r>
            <w:r w:rsidRPr="00424C96">
              <w:rPr>
                <w:rFonts w:ascii="TH SarabunPSK" w:hAnsi="TH SarabunPSK" w:cs="TH SarabunPSK"/>
                <w:sz w:val="32"/>
                <w:szCs w:val="32"/>
              </w:rPr>
              <w:t>086</w:t>
            </w:r>
            <w:r w:rsidRPr="00424C96">
              <w:rPr>
                <w:rFonts w:ascii="TH SarabunPSK" w:hAnsi="TH SarabunPSK" w:cs="TH SarabunPSK"/>
                <w:sz w:val="32"/>
                <w:szCs w:val="32"/>
                <w:cs/>
              </w:rPr>
              <w:t>-</w:t>
            </w:r>
            <w:r w:rsidRPr="00424C96">
              <w:rPr>
                <w:rFonts w:ascii="TH SarabunPSK" w:hAnsi="TH SarabunPSK" w:cs="TH SarabunPSK"/>
                <w:sz w:val="32"/>
                <w:szCs w:val="32"/>
              </w:rPr>
              <w:t>7889981</w:t>
            </w:r>
          </w:p>
          <w:p w14:paraId="4D50193C" w14:textId="2F3009CE" w:rsidR="004B2BD2" w:rsidRPr="00424C96" w:rsidRDefault="00066599" w:rsidP="00066599">
            <w:pPr>
              <w:spacing w:after="0" w:line="240" w:lineRule="auto"/>
              <w:rPr>
                <w:rFonts w:ascii="TH SarabunPSK" w:hAnsi="TH SarabunPSK" w:cs="TH SarabunPSK"/>
                <w:b/>
                <w:bCs/>
                <w:color w:val="000000" w:themeColor="text1"/>
                <w:sz w:val="32"/>
                <w:szCs w:val="32"/>
                <w:cs/>
              </w:rPr>
            </w:pPr>
            <w:r w:rsidRPr="00424C96">
              <w:rPr>
                <w:rFonts w:ascii="TH SarabunPSK" w:hAnsi="TH SarabunPSK" w:cs="TH SarabunPSK"/>
                <w:sz w:val="32"/>
                <w:szCs w:val="32"/>
                <w:cs/>
              </w:rPr>
              <w:t xml:space="preserve">  </w:t>
            </w:r>
            <w:r w:rsidRPr="00424C96">
              <w:rPr>
                <w:rFonts w:ascii="TH SarabunPSK" w:hAnsi="TH SarabunPSK" w:cs="TH SarabunPSK"/>
                <w:sz w:val="32"/>
                <w:szCs w:val="32"/>
              </w:rPr>
              <w:t xml:space="preserve"> </w:t>
            </w:r>
            <w:r w:rsidRPr="00424C96">
              <w:rPr>
                <w:rFonts w:ascii="TH SarabunPSK" w:hAnsi="TH SarabunPSK" w:cs="TH SarabunPSK"/>
                <w:sz w:val="32"/>
                <w:szCs w:val="32"/>
                <w:cs/>
              </w:rPr>
              <w:t xml:space="preserve"> โทรสาร : 02-6402034</w:t>
            </w:r>
            <w:r w:rsidRPr="00424C96">
              <w:rPr>
                <w:rFonts w:ascii="TH SarabunPSK" w:hAnsi="TH SarabunPSK" w:cs="TH SarabunPSK"/>
                <w:sz w:val="32"/>
                <w:szCs w:val="32"/>
                <w:cs/>
              </w:rPr>
              <w:tab/>
            </w:r>
            <w:r w:rsidRPr="00424C96">
              <w:rPr>
                <w:rFonts w:ascii="TH SarabunPSK" w:hAnsi="TH SarabunPSK" w:cs="TH SarabunPSK"/>
                <w:sz w:val="32"/>
                <w:szCs w:val="32"/>
              </w:rPr>
              <w:t xml:space="preserve">E-mail : </w:t>
            </w:r>
            <w:proofErr w:type="spellStart"/>
            <w:r w:rsidRPr="00035E4D">
              <w:rPr>
                <w:rFonts w:ascii="TH SarabunPSK" w:hAnsi="TH SarabunPSK" w:cs="TH SarabunPSK"/>
                <w:sz w:val="32"/>
                <w:szCs w:val="32"/>
              </w:rPr>
              <w:t>janarpar@gmail</w:t>
            </w:r>
            <w:proofErr w:type="spellEnd"/>
            <w:r w:rsidRPr="00035E4D">
              <w:rPr>
                <w:rFonts w:ascii="TH SarabunPSK" w:hAnsi="TH SarabunPSK" w:cs="TH SarabunPSK"/>
                <w:sz w:val="32"/>
                <w:szCs w:val="32"/>
                <w:cs/>
              </w:rPr>
              <w:t>.</w:t>
            </w:r>
            <w:r w:rsidRPr="00035E4D">
              <w:rPr>
                <w:rFonts w:ascii="TH SarabunPSK" w:hAnsi="TH SarabunPSK" w:cs="TH SarabunPSK"/>
                <w:sz w:val="32"/>
                <w:szCs w:val="32"/>
              </w:rPr>
              <w:t>com</w:t>
            </w:r>
          </w:p>
        </w:tc>
      </w:tr>
      <w:tr w:rsidR="00066599" w:rsidRPr="00424C96" w14:paraId="5CB0F42A" w14:textId="77777777" w:rsidTr="001946C8">
        <w:tc>
          <w:tcPr>
            <w:tcW w:w="2694" w:type="dxa"/>
            <w:tcBorders>
              <w:top w:val="single" w:sz="4" w:space="0" w:color="auto"/>
              <w:left w:val="single" w:sz="4" w:space="0" w:color="auto"/>
              <w:bottom w:val="single" w:sz="4" w:space="0" w:color="auto"/>
              <w:right w:val="single" w:sz="4" w:space="0" w:color="auto"/>
            </w:tcBorders>
          </w:tcPr>
          <w:p w14:paraId="37E43B7B" w14:textId="274EF387" w:rsidR="00066599" w:rsidRPr="00424C96" w:rsidRDefault="00066599" w:rsidP="00C473F1">
            <w:pPr>
              <w:spacing w:after="0" w:line="240" w:lineRule="auto"/>
              <w:ind w:right="-137"/>
              <w:rPr>
                <w:rFonts w:ascii="TH SarabunPSK" w:hAnsi="TH SarabunPSK" w:cs="TH SarabunPSK"/>
                <w:b/>
                <w:bCs/>
                <w:color w:val="000000" w:themeColor="text1"/>
                <w:sz w:val="32"/>
                <w:szCs w:val="32"/>
                <w:cs/>
              </w:rPr>
            </w:pPr>
            <w:r w:rsidRPr="00424C96">
              <w:rPr>
                <w:rFonts w:ascii="TH SarabunPSK" w:hAnsi="TH SarabunPSK" w:cs="TH SarabunPSK"/>
                <w:b/>
                <w:bCs/>
                <w:color w:val="000000" w:themeColor="text1"/>
                <w:sz w:val="32"/>
                <w:szCs w:val="32"/>
                <w:cs/>
              </w:rPr>
              <w:t>หน่วยงานประมวลผลและ</w:t>
            </w:r>
            <w:r w:rsidRPr="00424C96">
              <w:rPr>
                <w:rFonts w:ascii="TH SarabunPSK" w:hAnsi="TH SarabunPSK" w:cs="TH SarabunPSK"/>
                <w:b/>
                <w:bCs/>
                <w:color w:val="000000" w:themeColor="text1"/>
                <w:spacing w:val="-4"/>
                <w:sz w:val="32"/>
                <w:szCs w:val="32"/>
                <w:cs/>
              </w:rPr>
              <w:t>จัดทำข้อมูล</w:t>
            </w:r>
            <w:r w:rsidR="00C473F1" w:rsidRPr="00424C96">
              <w:rPr>
                <w:rFonts w:ascii="TH SarabunPSK" w:hAnsi="TH SarabunPSK" w:cs="TH SarabunPSK"/>
                <w:b/>
                <w:bCs/>
                <w:color w:val="000000" w:themeColor="text1"/>
                <w:spacing w:val="-4"/>
                <w:sz w:val="32"/>
                <w:szCs w:val="32"/>
                <w:cs/>
              </w:rPr>
              <w:t xml:space="preserve"> </w:t>
            </w:r>
            <w:r w:rsidRPr="00424C96">
              <w:rPr>
                <w:rFonts w:ascii="TH SarabunPSK" w:hAnsi="TH SarabunPSK" w:cs="TH SarabunPSK"/>
                <w:b/>
                <w:bCs/>
                <w:color w:val="000000" w:themeColor="text1"/>
                <w:spacing w:val="-4"/>
                <w:sz w:val="32"/>
                <w:szCs w:val="32"/>
                <w:cs/>
              </w:rPr>
              <w:t>(ระดับส่วนกลาง)</w:t>
            </w:r>
          </w:p>
        </w:tc>
        <w:tc>
          <w:tcPr>
            <w:tcW w:w="7655" w:type="dxa"/>
            <w:tcBorders>
              <w:top w:val="single" w:sz="4" w:space="0" w:color="auto"/>
              <w:left w:val="single" w:sz="4" w:space="0" w:color="auto"/>
              <w:bottom w:val="single" w:sz="4" w:space="0" w:color="auto"/>
              <w:right w:val="single" w:sz="4" w:space="0" w:color="auto"/>
            </w:tcBorders>
          </w:tcPr>
          <w:p w14:paraId="284FF73B" w14:textId="77777777" w:rsidR="00066599" w:rsidRPr="00424C96" w:rsidRDefault="00066599" w:rsidP="00066599">
            <w:pPr>
              <w:spacing w:after="0" w:line="240" w:lineRule="auto"/>
              <w:rPr>
                <w:rFonts w:ascii="TH SarabunPSK" w:hAnsi="TH SarabunPSK" w:cs="TH SarabunPSK"/>
                <w:color w:val="000000" w:themeColor="text1"/>
                <w:sz w:val="32"/>
                <w:szCs w:val="32"/>
              </w:rPr>
            </w:pPr>
            <w:r w:rsidRPr="00424C96">
              <w:rPr>
                <w:rFonts w:ascii="TH SarabunPSK" w:hAnsi="TH SarabunPSK" w:cs="TH SarabunPSK"/>
                <w:color w:val="000000" w:themeColor="text1"/>
                <w:sz w:val="32"/>
                <w:szCs w:val="32"/>
                <w:cs/>
              </w:rPr>
              <w:t>สถาบันราชานุกูล กรมสุขภาพจิต</w:t>
            </w:r>
          </w:p>
          <w:p w14:paraId="465F9A58" w14:textId="0053C241" w:rsidR="00066599" w:rsidRPr="00424C96" w:rsidRDefault="00066599" w:rsidP="00066599">
            <w:pPr>
              <w:spacing w:after="0" w:line="240" w:lineRule="auto"/>
              <w:rPr>
                <w:rFonts w:ascii="TH SarabunPSK" w:hAnsi="TH SarabunPSK" w:cs="TH SarabunPSK"/>
                <w:b/>
                <w:bCs/>
                <w:sz w:val="32"/>
                <w:szCs w:val="32"/>
                <w:cs/>
              </w:rPr>
            </w:pPr>
          </w:p>
        </w:tc>
      </w:tr>
      <w:tr w:rsidR="004B2BD2" w:rsidRPr="00424C96" w14:paraId="41FA3FB5" w14:textId="77777777" w:rsidTr="001946C8">
        <w:tc>
          <w:tcPr>
            <w:tcW w:w="2694" w:type="dxa"/>
            <w:tcBorders>
              <w:top w:val="single" w:sz="4" w:space="0" w:color="auto"/>
              <w:left w:val="single" w:sz="4" w:space="0" w:color="auto"/>
              <w:bottom w:val="single" w:sz="4" w:space="0" w:color="auto"/>
              <w:right w:val="single" w:sz="4" w:space="0" w:color="auto"/>
            </w:tcBorders>
          </w:tcPr>
          <w:p w14:paraId="0B93D311" w14:textId="77777777" w:rsidR="004B2BD2" w:rsidRPr="00424C96" w:rsidRDefault="004B2BD2" w:rsidP="004B2BD2">
            <w:pPr>
              <w:spacing w:after="0" w:line="240" w:lineRule="auto"/>
              <w:rPr>
                <w:rFonts w:ascii="TH SarabunPSK" w:hAnsi="TH SarabunPSK" w:cs="TH SarabunPSK"/>
                <w:b/>
                <w:bCs/>
                <w:color w:val="000000" w:themeColor="text1"/>
                <w:sz w:val="32"/>
                <w:szCs w:val="32"/>
                <w:cs/>
              </w:rPr>
            </w:pPr>
            <w:r w:rsidRPr="00424C96">
              <w:rPr>
                <w:rFonts w:ascii="TH SarabunPSK" w:hAnsi="TH SarabunPSK" w:cs="TH SarabunPSK"/>
                <w:b/>
                <w:bCs/>
                <w:color w:val="000000" w:themeColor="text1"/>
                <w:sz w:val="32"/>
                <w:szCs w:val="32"/>
                <w:cs/>
              </w:rPr>
              <w:t>ผู้รับผิดชอบการรายงานผลการดำเนินงาน</w:t>
            </w:r>
          </w:p>
        </w:tc>
        <w:tc>
          <w:tcPr>
            <w:tcW w:w="7655" w:type="dxa"/>
            <w:tcBorders>
              <w:top w:val="single" w:sz="4" w:space="0" w:color="auto"/>
              <w:left w:val="single" w:sz="4" w:space="0" w:color="auto"/>
              <w:bottom w:val="single" w:sz="4" w:space="0" w:color="auto"/>
              <w:right w:val="single" w:sz="4" w:space="0" w:color="auto"/>
            </w:tcBorders>
          </w:tcPr>
          <w:p w14:paraId="5D5CAD3B" w14:textId="714A214A" w:rsidR="00066599" w:rsidRPr="00424C96" w:rsidRDefault="008445C3" w:rsidP="00066599">
            <w:pPr>
              <w:spacing w:after="0" w:line="240" w:lineRule="auto"/>
              <w:rPr>
                <w:rFonts w:ascii="TH SarabunPSK" w:hAnsi="TH SarabunPSK" w:cs="TH SarabunPSK"/>
                <w:color w:val="000000" w:themeColor="text1"/>
                <w:sz w:val="32"/>
                <w:szCs w:val="32"/>
                <w:cs/>
              </w:rPr>
            </w:pPr>
            <w:r>
              <w:rPr>
                <w:rFonts w:ascii="TH SarabunPSK" w:hAnsi="TH SarabunPSK" w:cs="TH SarabunPSK" w:hint="cs"/>
                <w:color w:val="000000" w:themeColor="text1"/>
                <w:sz w:val="32"/>
                <w:szCs w:val="32"/>
                <w:cs/>
              </w:rPr>
              <w:t xml:space="preserve">  </w:t>
            </w:r>
            <w:r w:rsidR="00066599" w:rsidRPr="00424C96">
              <w:rPr>
                <w:rFonts w:ascii="TH SarabunPSK" w:hAnsi="TH SarabunPSK" w:cs="TH SarabunPSK"/>
                <w:color w:val="000000" w:themeColor="text1"/>
                <w:sz w:val="32"/>
                <w:szCs w:val="32"/>
                <w:cs/>
              </w:rPr>
              <w:t>แพทย์หญิงจันทร์อาภา สุขทัพ</w:t>
            </w:r>
            <w:proofErr w:type="spellStart"/>
            <w:r w:rsidR="00066599" w:rsidRPr="00424C96">
              <w:rPr>
                <w:rFonts w:ascii="TH SarabunPSK" w:hAnsi="TH SarabunPSK" w:cs="TH SarabunPSK"/>
                <w:color w:val="000000" w:themeColor="text1"/>
                <w:sz w:val="32"/>
                <w:szCs w:val="32"/>
                <w:cs/>
              </w:rPr>
              <w:t>ภ์</w:t>
            </w:r>
            <w:proofErr w:type="spellEnd"/>
            <w:r w:rsidR="00066599" w:rsidRPr="00424C96">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 xml:space="preserve">                </w:t>
            </w:r>
            <w:r w:rsidR="00066599" w:rsidRPr="00424C96">
              <w:rPr>
                <w:rFonts w:ascii="TH SarabunPSK" w:hAnsi="TH SarabunPSK" w:cs="TH SarabunPSK"/>
                <w:color w:val="000000" w:themeColor="text1"/>
                <w:sz w:val="32"/>
                <w:szCs w:val="32"/>
                <w:cs/>
              </w:rPr>
              <w:t>นายแพทย์ชำนาญการ</w:t>
            </w:r>
            <w:r w:rsidR="00BC4951" w:rsidRPr="00424C96">
              <w:rPr>
                <w:rFonts w:ascii="TH SarabunPSK" w:hAnsi="TH SarabunPSK" w:cs="TH SarabunPSK"/>
                <w:sz w:val="32"/>
                <w:szCs w:val="32"/>
                <w:cs/>
              </w:rPr>
              <w:t>พิเศษ</w:t>
            </w:r>
          </w:p>
          <w:p w14:paraId="476E94C3" w14:textId="77777777" w:rsidR="00066599" w:rsidRPr="00424C96" w:rsidRDefault="00066599" w:rsidP="00066599">
            <w:pPr>
              <w:spacing w:after="0" w:line="240" w:lineRule="auto"/>
              <w:rPr>
                <w:rFonts w:ascii="TH SarabunPSK" w:hAnsi="TH SarabunPSK" w:cs="TH SarabunPSK"/>
                <w:color w:val="000000" w:themeColor="text1"/>
                <w:sz w:val="32"/>
                <w:szCs w:val="32"/>
              </w:rPr>
            </w:pPr>
            <w:r w:rsidRPr="00424C96">
              <w:rPr>
                <w:rFonts w:ascii="TH SarabunPSK" w:hAnsi="TH SarabunPSK" w:cs="TH SarabunPSK"/>
                <w:color w:val="000000" w:themeColor="text1"/>
                <w:sz w:val="32"/>
                <w:szCs w:val="32"/>
                <w:cs/>
              </w:rPr>
              <w:t xml:space="preserve">  โทรศัพท์ที่ทำงาน :</w:t>
            </w:r>
            <w:r w:rsidRPr="00424C96">
              <w:rPr>
                <w:rFonts w:ascii="TH SarabunPSK" w:hAnsi="TH SarabunPSK" w:cs="TH SarabunPSK"/>
                <w:color w:val="000000" w:themeColor="text1"/>
                <w:sz w:val="32"/>
                <w:szCs w:val="32"/>
              </w:rPr>
              <w:t xml:space="preserve"> 02</w:t>
            </w:r>
            <w:r w:rsidRPr="00424C96">
              <w:rPr>
                <w:rFonts w:ascii="TH SarabunPSK" w:hAnsi="TH SarabunPSK" w:cs="TH SarabunPSK"/>
                <w:color w:val="000000" w:themeColor="text1"/>
                <w:sz w:val="32"/>
                <w:szCs w:val="32"/>
                <w:cs/>
              </w:rPr>
              <w:t>-</w:t>
            </w:r>
            <w:r w:rsidRPr="00424C96">
              <w:rPr>
                <w:rFonts w:ascii="TH SarabunPSK" w:hAnsi="TH SarabunPSK" w:cs="TH SarabunPSK"/>
                <w:color w:val="000000" w:themeColor="text1"/>
                <w:sz w:val="32"/>
                <w:szCs w:val="32"/>
              </w:rPr>
              <w:t>2488900</w:t>
            </w:r>
            <w:r w:rsidRPr="00424C96">
              <w:rPr>
                <w:rFonts w:ascii="TH SarabunPSK" w:hAnsi="TH SarabunPSK" w:cs="TH SarabunPSK"/>
                <w:color w:val="000000" w:themeColor="text1"/>
                <w:sz w:val="32"/>
                <w:szCs w:val="32"/>
                <w:cs/>
              </w:rPr>
              <w:t xml:space="preserve"> ต่อ </w:t>
            </w:r>
            <w:r w:rsidRPr="00424C96">
              <w:rPr>
                <w:rFonts w:ascii="TH SarabunPSK" w:hAnsi="TH SarabunPSK" w:cs="TH SarabunPSK"/>
                <w:color w:val="000000" w:themeColor="text1"/>
                <w:sz w:val="32"/>
                <w:szCs w:val="32"/>
              </w:rPr>
              <w:t>70390</w:t>
            </w:r>
            <w:r w:rsidRPr="00424C96">
              <w:rPr>
                <w:rFonts w:ascii="TH SarabunPSK" w:hAnsi="TH SarabunPSK" w:cs="TH SarabunPSK"/>
                <w:color w:val="000000" w:themeColor="text1"/>
                <w:sz w:val="32"/>
                <w:szCs w:val="32"/>
                <w:cs/>
              </w:rPr>
              <w:t xml:space="preserve">   โทรศัพท์มือถือ : </w:t>
            </w:r>
            <w:r w:rsidRPr="00424C96">
              <w:rPr>
                <w:rFonts w:ascii="TH SarabunPSK" w:hAnsi="TH SarabunPSK" w:cs="TH SarabunPSK"/>
                <w:color w:val="000000" w:themeColor="text1"/>
                <w:sz w:val="32"/>
                <w:szCs w:val="32"/>
              </w:rPr>
              <w:t xml:space="preserve"> 086</w:t>
            </w:r>
            <w:r w:rsidRPr="00424C96">
              <w:rPr>
                <w:rFonts w:ascii="TH SarabunPSK" w:hAnsi="TH SarabunPSK" w:cs="TH SarabunPSK"/>
                <w:color w:val="000000" w:themeColor="text1"/>
                <w:sz w:val="32"/>
                <w:szCs w:val="32"/>
                <w:cs/>
              </w:rPr>
              <w:t>-</w:t>
            </w:r>
            <w:r w:rsidRPr="00424C96">
              <w:rPr>
                <w:rFonts w:ascii="TH SarabunPSK" w:hAnsi="TH SarabunPSK" w:cs="TH SarabunPSK"/>
                <w:color w:val="000000" w:themeColor="text1"/>
                <w:sz w:val="32"/>
                <w:szCs w:val="32"/>
              </w:rPr>
              <w:t>7889981</w:t>
            </w:r>
          </w:p>
          <w:p w14:paraId="784DDEFE" w14:textId="77777777" w:rsidR="00066599" w:rsidRPr="00424C96" w:rsidRDefault="00066599" w:rsidP="00066599">
            <w:pPr>
              <w:spacing w:after="0" w:line="240" w:lineRule="auto"/>
              <w:rPr>
                <w:rFonts w:ascii="TH SarabunPSK" w:hAnsi="TH SarabunPSK" w:cs="TH SarabunPSK"/>
                <w:b/>
                <w:bCs/>
                <w:color w:val="000000" w:themeColor="text1"/>
                <w:sz w:val="32"/>
                <w:szCs w:val="32"/>
              </w:rPr>
            </w:pPr>
            <w:r w:rsidRPr="00424C96">
              <w:rPr>
                <w:rFonts w:ascii="TH SarabunPSK" w:hAnsi="TH SarabunPSK" w:cs="TH SarabunPSK"/>
                <w:color w:val="000000" w:themeColor="text1"/>
                <w:sz w:val="32"/>
                <w:szCs w:val="32"/>
                <w:cs/>
              </w:rPr>
              <w:t xml:space="preserve">  โทรสาร :</w:t>
            </w:r>
            <w:r w:rsidRPr="00424C96">
              <w:rPr>
                <w:rFonts w:ascii="TH SarabunPSK" w:hAnsi="TH SarabunPSK" w:cs="TH SarabunPSK"/>
                <w:sz w:val="32"/>
                <w:szCs w:val="32"/>
              </w:rPr>
              <w:t xml:space="preserve"> </w:t>
            </w:r>
            <w:r w:rsidRPr="00424C96">
              <w:rPr>
                <w:rFonts w:ascii="TH SarabunPSK" w:hAnsi="TH SarabunPSK" w:cs="TH SarabunPSK"/>
                <w:color w:val="000000" w:themeColor="text1"/>
                <w:sz w:val="32"/>
                <w:szCs w:val="32"/>
              </w:rPr>
              <w:t>02-6402034</w:t>
            </w:r>
            <w:r w:rsidRPr="00424C96">
              <w:rPr>
                <w:rFonts w:ascii="TH SarabunPSK" w:hAnsi="TH SarabunPSK" w:cs="TH SarabunPSK"/>
                <w:color w:val="000000" w:themeColor="text1"/>
                <w:sz w:val="32"/>
                <w:szCs w:val="32"/>
                <w:cs/>
              </w:rPr>
              <w:tab/>
            </w:r>
            <w:r w:rsidRPr="00424C96">
              <w:rPr>
                <w:rFonts w:ascii="TH SarabunPSK" w:hAnsi="TH SarabunPSK" w:cs="TH SarabunPSK"/>
                <w:color w:val="000000" w:themeColor="text1"/>
                <w:sz w:val="32"/>
                <w:szCs w:val="32"/>
                <w:cs/>
              </w:rPr>
              <w:tab/>
            </w:r>
            <w:r w:rsidRPr="00424C96">
              <w:rPr>
                <w:rFonts w:ascii="TH SarabunPSK" w:hAnsi="TH SarabunPSK" w:cs="TH SarabunPSK"/>
                <w:color w:val="000000" w:themeColor="text1"/>
                <w:sz w:val="32"/>
                <w:szCs w:val="32"/>
                <w:cs/>
              </w:rPr>
              <w:tab/>
              <w:t xml:space="preserve">       </w:t>
            </w:r>
            <w:r w:rsidRPr="00424C96">
              <w:rPr>
                <w:rFonts w:ascii="TH SarabunPSK" w:hAnsi="TH SarabunPSK" w:cs="TH SarabunPSK"/>
                <w:color w:val="000000" w:themeColor="text1"/>
                <w:sz w:val="32"/>
                <w:szCs w:val="32"/>
              </w:rPr>
              <w:t>E-mail :</w:t>
            </w:r>
            <w:proofErr w:type="spellStart"/>
            <w:r w:rsidRPr="00424C96">
              <w:rPr>
                <w:rFonts w:ascii="TH SarabunPSK" w:hAnsi="TH SarabunPSK" w:cs="TH SarabunPSK"/>
                <w:color w:val="000000" w:themeColor="text1"/>
                <w:sz w:val="32"/>
                <w:szCs w:val="32"/>
              </w:rPr>
              <w:t>janarpar@gmail</w:t>
            </w:r>
            <w:proofErr w:type="spellEnd"/>
            <w:r w:rsidRPr="00424C96">
              <w:rPr>
                <w:rFonts w:ascii="TH SarabunPSK" w:hAnsi="TH SarabunPSK" w:cs="TH SarabunPSK"/>
                <w:color w:val="000000" w:themeColor="text1"/>
                <w:sz w:val="32"/>
                <w:szCs w:val="32"/>
                <w:cs/>
              </w:rPr>
              <w:t>.</w:t>
            </w:r>
            <w:r w:rsidRPr="00424C96">
              <w:rPr>
                <w:rFonts w:ascii="TH SarabunPSK" w:hAnsi="TH SarabunPSK" w:cs="TH SarabunPSK"/>
                <w:color w:val="000000" w:themeColor="text1"/>
                <w:sz w:val="32"/>
                <w:szCs w:val="32"/>
              </w:rPr>
              <w:t>com</w:t>
            </w:r>
          </w:p>
          <w:p w14:paraId="03146F30" w14:textId="5E70B487" w:rsidR="004B2BD2" w:rsidRPr="008445C3" w:rsidRDefault="00066599" w:rsidP="00066599">
            <w:pPr>
              <w:spacing w:after="0" w:line="240" w:lineRule="auto"/>
              <w:rPr>
                <w:rFonts w:ascii="TH SarabunPSK" w:hAnsi="TH SarabunPSK" w:cs="TH SarabunPSK"/>
                <w:b/>
                <w:bCs/>
                <w:color w:val="000000" w:themeColor="text1"/>
                <w:sz w:val="32"/>
                <w:szCs w:val="32"/>
              </w:rPr>
            </w:pPr>
            <w:r w:rsidRPr="008445C3">
              <w:rPr>
                <w:rFonts w:ascii="TH SarabunPSK" w:hAnsi="TH SarabunPSK" w:cs="TH SarabunPSK"/>
                <w:b/>
                <w:bCs/>
                <w:sz w:val="32"/>
                <w:szCs w:val="32"/>
                <w:cs/>
              </w:rPr>
              <w:t>กลุ่มงานยุทธศาสตร์และแผนงานโครงการ สถาบันราชานุกูล กรมสุขภาพจิต</w:t>
            </w:r>
          </w:p>
        </w:tc>
      </w:tr>
    </w:tbl>
    <w:p w14:paraId="386AD03C" w14:textId="4998A5D0" w:rsidR="00D211B7" w:rsidRPr="00424C96" w:rsidRDefault="00BF029F">
      <w:pPr>
        <w:rPr>
          <w:rFonts w:ascii="TH SarabunPSK" w:hAnsi="TH SarabunPSK" w:cs="TH SarabunPSK"/>
          <w:color w:val="FF0000"/>
          <w:sz w:val="32"/>
          <w:szCs w:val="32"/>
        </w:rPr>
      </w:pPr>
    </w:p>
    <w:p w14:paraId="60FC8BD1" w14:textId="2E0CBA2D" w:rsidR="00AE4C86" w:rsidRPr="00424C96" w:rsidRDefault="00AE4C86" w:rsidP="00084EED">
      <w:pPr>
        <w:pStyle w:val="ListParagraph"/>
        <w:ind w:left="1440"/>
        <w:rPr>
          <w:rFonts w:ascii="TH SarabunPSK" w:hAnsi="TH SarabunPSK" w:cs="TH SarabunPSK"/>
          <w:sz w:val="32"/>
          <w:szCs w:val="32"/>
        </w:rPr>
      </w:pPr>
    </w:p>
    <w:sectPr w:rsidR="00AE4C86" w:rsidRPr="00424C96" w:rsidSect="00424C9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MS Sans Serif">
    <w:altName w:val="Arial"/>
    <w:panose1 w:val="00000000000000000000"/>
    <w:charset w:val="4D"/>
    <w:family w:val="swiss"/>
    <w:notTrueType/>
    <w:pitch w:val="variable"/>
    <w:sig w:usb0="00000003" w:usb1="00000000" w:usb2="00000000" w:usb3="00000000" w:csb0="00000001"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03C75"/>
    <w:multiLevelType w:val="hybridMultilevel"/>
    <w:tmpl w:val="257440DE"/>
    <w:lvl w:ilvl="0" w:tplc="0409000B">
      <w:start w:val="1"/>
      <w:numFmt w:val="bullet"/>
      <w:lvlText w:val=""/>
      <w:lvlJc w:val="left"/>
      <w:pPr>
        <w:ind w:left="2705" w:hanging="360"/>
      </w:pPr>
      <w:rPr>
        <w:rFonts w:ascii="Wingdings" w:hAnsi="Wingdings"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 w15:restartNumberingAfterBreak="0">
    <w:nsid w:val="5D63710E"/>
    <w:multiLevelType w:val="hybridMultilevel"/>
    <w:tmpl w:val="A0160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39347A"/>
    <w:multiLevelType w:val="hybridMultilevel"/>
    <w:tmpl w:val="963C034C"/>
    <w:lvl w:ilvl="0" w:tplc="DB840A14">
      <w:start w:val="98"/>
      <w:numFmt w:val="bullet"/>
      <w:lvlText w:val="-"/>
      <w:lvlJc w:val="left"/>
      <w:pPr>
        <w:ind w:left="360" w:hanging="360"/>
      </w:pPr>
      <w:rPr>
        <w:rFonts w:ascii="TH SarabunPSK" w:eastAsia="Calibri" w:hAnsi="TH SarabunPSK" w:cs="TH SarabunPSK"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D0A"/>
    <w:rsid w:val="00035E4D"/>
    <w:rsid w:val="00044E14"/>
    <w:rsid w:val="00066599"/>
    <w:rsid w:val="00084EED"/>
    <w:rsid w:val="000A1ACA"/>
    <w:rsid w:val="000B5A77"/>
    <w:rsid w:val="000D4D0A"/>
    <w:rsid w:val="000F2A66"/>
    <w:rsid w:val="001D6940"/>
    <w:rsid w:val="001E3FCF"/>
    <w:rsid w:val="001F207B"/>
    <w:rsid w:val="00217D0A"/>
    <w:rsid w:val="00241583"/>
    <w:rsid w:val="002A7966"/>
    <w:rsid w:val="002D2286"/>
    <w:rsid w:val="003B7829"/>
    <w:rsid w:val="003D220B"/>
    <w:rsid w:val="00424C96"/>
    <w:rsid w:val="004B2BD2"/>
    <w:rsid w:val="004F3567"/>
    <w:rsid w:val="005C76EB"/>
    <w:rsid w:val="005D5584"/>
    <w:rsid w:val="00626086"/>
    <w:rsid w:val="006508BD"/>
    <w:rsid w:val="006C07C6"/>
    <w:rsid w:val="006E1715"/>
    <w:rsid w:val="006E20C7"/>
    <w:rsid w:val="0072260A"/>
    <w:rsid w:val="0073413C"/>
    <w:rsid w:val="00797256"/>
    <w:rsid w:val="007A024A"/>
    <w:rsid w:val="007F2F29"/>
    <w:rsid w:val="00806D8E"/>
    <w:rsid w:val="008306DA"/>
    <w:rsid w:val="008445C3"/>
    <w:rsid w:val="0084642B"/>
    <w:rsid w:val="008556B4"/>
    <w:rsid w:val="008576F0"/>
    <w:rsid w:val="00871D96"/>
    <w:rsid w:val="008E14B6"/>
    <w:rsid w:val="00956CD3"/>
    <w:rsid w:val="0096301C"/>
    <w:rsid w:val="00977F91"/>
    <w:rsid w:val="00A12815"/>
    <w:rsid w:val="00A1575E"/>
    <w:rsid w:val="00A342CF"/>
    <w:rsid w:val="00A708B0"/>
    <w:rsid w:val="00A8039A"/>
    <w:rsid w:val="00A8078F"/>
    <w:rsid w:val="00AE4C86"/>
    <w:rsid w:val="00AE537F"/>
    <w:rsid w:val="00B23E95"/>
    <w:rsid w:val="00B742EB"/>
    <w:rsid w:val="00B76488"/>
    <w:rsid w:val="00B903EA"/>
    <w:rsid w:val="00BA2479"/>
    <w:rsid w:val="00BA2664"/>
    <w:rsid w:val="00BC22DD"/>
    <w:rsid w:val="00BC4951"/>
    <w:rsid w:val="00BE2B87"/>
    <w:rsid w:val="00BF029F"/>
    <w:rsid w:val="00C473F1"/>
    <w:rsid w:val="00C833D7"/>
    <w:rsid w:val="00CB108C"/>
    <w:rsid w:val="00D30772"/>
    <w:rsid w:val="00DC06D3"/>
    <w:rsid w:val="00DD7FD8"/>
    <w:rsid w:val="00EB14B1"/>
    <w:rsid w:val="00F336F4"/>
    <w:rsid w:val="00F65B36"/>
    <w:rsid w:val="00F72639"/>
    <w:rsid w:val="00F83A1B"/>
    <w:rsid w:val="00F975A3"/>
    <w:rsid w:val="00FB539B"/>
    <w:rsid w:val="00FC4A19"/>
    <w:rsid w:val="00FE606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308F"/>
  <w15:docId w15:val="{7D8AF936-CB99-4381-9866-4E3CD04D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D0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4C86"/>
    <w:pPr>
      <w:ind w:left="720"/>
      <w:contextualSpacing/>
    </w:pPr>
  </w:style>
  <w:style w:type="table" w:styleId="TableGrid">
    <w:name w:val="Table Grid"/>
    <w:basedOn w:val="TableNormal"/>
    <w:uiPriority w:val="59"/>
    <w:rsid w:val="0008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08B0"/>
    <w:pPr>
      <w:autoSpaceDE w:val="0"/>
      <w:autoSpaceDN w:val="0"/>
      <w:adjustRightInd w:val="0"/>
      <w:spacing w:after="0" w:line="240" w:lineRule="auto"/>
    </w:pPr>
    <w:rPr>
      <w:rFonts w:ascii="TH SarabunPSK" w:hAnsi="TH SarabunPSK" w:cs="TH SarabunPSK"/>
      <w:color w:val="000000"/>
      <w:sz w:val="24"/>
      <w:szCs w:val="24"/>
    </w:rPr>
  </w:style>
  <w:style w:type="character" w:customStyle="1" w:styleId="st1">
    <w:name w:val="st1"/>
    <w:basedOn w:val="DefaultParagraphFont"/>
    <w:rsid w:val="001F207B"/>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rsid w:val="001F207B"/>
    <w:pPr>
      <w:spacing w:after="0" w:line="240" w:lineRule="auto"/>
    </w:pPr>
    <w:rPr>
      <w:rFonts w:ascii="MS Sans Serif" w:eastAsia="Times New Roma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rsid w:val="001F207B"/>
    <w:rPr>
      <w:rFonts w:ascii="MS Sans Serif" w:eastAsia="Times New Roman" w:hAnsi="MS Sans Serif" w:cs="Cordia New"/>
      <w:sz w:val="28"/>
    </w:rPr>
  </w:style>
  <w:style w:type="character" w:customStyle="1" w:styleId="ListParagraphChar">
    <w:name w:val="List Paragraph Char"/>
    <w:link w:val="ListParagraph"/>
    <w:uiPriority w:val="34"/>
    <w:locked/>
    <w:rsid w:val="004F3567"/>
  </w:style>
  <w:style w:type="character" w:styleId="Hyperlink">
    <w:name w:val="Hyperlink"/>
    <w:uiPriority w:val="99"/>
    <w:unhideWhenUsed/>
    <w:rsid w:val="000665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1597</Words>
  <Characters>9104</Characters>
  <Application>Microsoft Office Word</Application>
  <DocSecurity>0</DocSecurity>
  <Lines>75</Lines>
  <Paragraphs>21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MasterData1</dc:creator>
  <cp:lastModifiedBy>SPD_Samsung_NB_N52</cp:lastModifiedBy>
  <cp:revision>9</cp:revision>
  <dcterms:created xsi:type="dcterms:W3CDTF">2022-11-07T03:27:00Z</dcterms:created>
  <dcterms:modified xsi:type="dcterms:W3CDTF">2022-11-22T03:09:00Z</dcterms:modified>
</cp:coreProperties>
</file>