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0"/>
        <w:gridCol w:w="7658"/>
      </w:tblGrid>
      <w:tr w:rsidR="002C6802" w:rsidRPr="00F92181" w14:paraId="76997B5E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2C6802" w:rsidRPr="00F92181" w:rsidRDefault="002C6802" w:rsidP="002C680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785C7468" w:rsidR="002C6802" w:rsidRPr="00F92181" w:rsidRDefault="0018645C" w:rsidP="002C680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="007B27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ด้านบริการเป็นเลิศ</w:t>
            </w:r>
            <w:r w:rsidR="002C6802" w:rsidRPr="00F921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C6802"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</w:t>
            </w:r>
            <w:r w:rsidR="002C6802"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C6802" w:rsidRPr="00F92181" w14:paraId="7001866F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2C6802" w:rsidRPr="00F92181" w:rsidRDefault="002C6802" w:rsidP="002C680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5FEBE228" w:rsidR="002C6802" w:rsidRPr="00F92181" w:rsidRDefault="002C6802" w:rsidP="002C680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6.</w:t>
            </w:r>
            <w:r w:rsidRPr="00F921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921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การพัฒนาระบบบริการสุขภาพ (</w:t>
            </w:r>
            <w:r w:rsidRPr="00F921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Service Plan</w:t>
            </w:r>
            <w:r w:rsidRPr="00F921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C6802" w:rsidRPr="00F92181" w14:paraId="7F283784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2C6802" w:rsidRPr="00F92181" w:rsidRDefault="002C6802" w:rsidP="002C680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133D40E3" w:rsidR="002C6802" w:rsidRPr="00F92181" w:rsidRDefault="00F92181" w:rsidP="002C680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2C6802"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2C6802" w:rsidRPr="00F921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C6802"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โครงการพัฒนาระบบบริการสุขภาพ สาขาสุขภาพจิตและจิตเวช</w:t>
            </w:r>
          </w:p>
        </w:tc>
      </w:tr>
      <w:tr w:rsidR="002C6802" w:rsidRPr="00F92181" w14:paraId="3FB35392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2C6802" w:rsidRPr="00F92181" w:rsidRDefault="002C6802" w:rsidP="002C680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23A56417" w:rsidR="002C6802" w:rsidRPr="00F92181" w:rsidRDefault="002C6802" w:rsidP="002C680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</w:tr>
      <w:tr w:rsidR="000D4D0A" w:rsidRPr="00F92181" w14:paraId="35B0B90A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F92181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D6A4" w14:textId="2EF8E22C" w:rsidR="002C6802" w:rsidRPr="00315F2F" w:rsidRDefault="00315F2F" w:rsidP="002C680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15F2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200A8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Pr="00315F2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15F2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อัตราการฆ่าตัวตายสำเร็จ</w:t>
            </w:r>
          </w:p>
          <w:p w14:paraId="6C14806E" w14:textId="12D2C8FE" w:rsidR="00315F2F" w:rsidRPr="00315F2F" w:rsidRDefault="00315F2F" w:rsidP="002C680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15F2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E36A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315F2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200A8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Pr="00315F2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15F2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อัตราการฆ่าตัวตายสำเร็จ</w:t>
            </w:r>
          </w:p>
          <w:p w14:paraId="748F39FE" w14:textId="39DE29C3" w:rsidR="00DE6B04" w:rsidRPr="00315F2F" w:rsidRDefault="002C6802" w:rsidP="002C680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548DD4" w:themeColor="text2" w:themeTint="99"/>
                <w:spacing w:val="-4"/>
                <w:sz w:val="32"/>
                <w:szCs w:val="32"/>
                <w:cs/>
              </w:rPr>
            </w:pPr>
            <w:r w:rsidRPr="0031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36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315F2F" w:rsidRPr="0031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200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315F2F" w:rsidRPr="0031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</w:t>
            </w:r>
            <w:r w:rsidRPr="00315F2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15F2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ร้อยละของผู้พยายามฆ่าตัวตายไม่กลับมา</w:t>
            </w:r>
            <w:r w:rsidR="00F92181" w:rsidRPr="00315F2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ทำ</w:t>
            </w:r>
            <w:r w:rsidRPr="00315F2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ร้ายตัวเองซ้ำ</w:t>
            </w:r>
            <w:r w:rsidR="00AF3AF0" w:rsidRPr="00315F2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ในระยะเวลา </w:t>
            </w:r>
            <w:r w:rsidR="00AF3AF0" w:rsidRPr="00315F2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1 </w:t>
            </w:r>
            <w:r w:rsidR="00AF3AF0" w:rsidRPr="00315F2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ปี</w:t>
            </w:r>
          </w:p>
        </w:tc>
      </w:tr>
      <w:tr w:rsidR="002C6802" w:rsidRPr="00F92181" w14:paraId="4340CF37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2C6802" w:rsidRPr="00F92181" w:rsidRDefault="002C6802" w:rsidP="002C680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7DC" w14:textId="151EEFB0" w:rsidR="005C3966" w:rsidRPr="00F92181" w:rsidRDefault="002C6802" w:rsidP="00552970">
            <w:pPr>
              <w:spacing w:after="0" w:line="240" w:lineRule="auto"/>
              <w:ind w:firstLine="466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การฆ่าตัวตายสำเร็จ คือ </w:t>
            </w:r>
            <w:r w:rsidR="005C3966" w:rsidRPr="00F92181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การเสียชีวิตจากพฤติกรรมที่มุ่งทำร้ายตนเองโดยตั้งใจจะ</w:t>
            </w:r>
            <w:r w:rsidR="005D28B4" w:rsidRPr="00F92181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br/>
            </w:r>
            <w:r w:rsidR="005C3966" w:rsidRPr="00F92181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ให้ตายจากพฤติกรรมนั้น</w:t>
            </w:r>
          </w:p>
          <w:p w14:paraId="4E8DB495" w14:textId="5EDDEAC2" w:rsidR="00CB4E1C" w:rsidRPr="00F92181" w:rsidRDefault="009F5B2C" w:rsidP="005D28B4">
            <w:pPr>
              <w:ind w:firstLine="106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3B2AE3"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ผู้พยายามฆ่าตัวตาย</w:t>
            </w:r>
            <w:r w:rsidR="003B2AE3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B2AE3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หมายถึง </w:t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ที่มีพฤติกรรมมุ่งทำร้ายตนเองแต่ไม่ถึงกับเสียชีวิตโดยตั้งใจจะให้ตายจากพฤติกรรมนั้นและผลของการพยายามฆ่าตัวตายอาจบาดเจ็บหรือ</w:t>
            </w:r>
            <w:r w:rsidR="005D28B4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ไม่บาดเจ็บ ซึ่งวิธีการที่ใช้มีลักษณะสอดคล้องตามมาตรฐานการจำแนกโรคระหว่างประเทศขององค์การอนามัยโลกฉบับที่ 10 (</w:t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ICD - </w:t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10 : </w:t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International Classification of Diseases and Health Related Problems - </w:t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10) หมวด </w:t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Intentional self-harm (X</w:t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60-</w:t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X</w:t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84) หรือเทียบเคียงในกลุ่มโรคเดียวกันกับการวินิจฉัยตามเกณฑ์วินิจฉัยโรคของสมาคมจิตแพทย์</w:t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อเมริกัน ฉบับที่ 5 (</w:t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</w:rPr>
              <w:t>DSM-</w:t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5: </w:t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Diagnostic and Statistical Manual of Mental disorders </w:t>
            </w:r>
            <w:r w:rsidR="006D2566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5)</w:t>
            </w:r>
          </w:p>
          <w:p w14:paraId="3A597716" w14:textId="1C34B5C3" w:rsidR="00430BF1" w:rsidRPr="00F92181" w:rsidRDefault="003E2254" w:rsidP="00AF292A">
            <w:pPr>
              <w:spacing w:after="0"/>
              <w:ind w:firstLine="487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ไม่กลับมาทำร้ายตัวเองซ้ำ</w:t>
            </w:r>
            <w:r w:rsidR="00574B30" w:rsidRPr="00F9218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ใน</w:t>
            </w:r>
            <w:r w:rsidR="00BF4C05" w:rsidRPr="00F9218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ระยะเวลา1ปี </w:t>
            </w:r>
            <w:r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หมายถึง</w:t>
            </w:r>
            <w:r w:rsidR="00244DDD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ผู้ที่</w:t>
            </w:r>
            <w:r w:rsidR="00AE0003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เคย</w:t>
            </w:r>
            <w:r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พยายามฆ่าตัวตาย</w:t>
            </w:r>
            <w:r w:rsidR="00EC23A4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ในช่วงปีงบประมาณ</w:t>
            </w:r>
            <w:r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ได้รับ</w:t>
            </w:r>
            <w:r w:rsidR="00575C01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การช่วยเหลือ</w:t>
            </w:r>
            <w:r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อย่างถูกต้องเหมาะสม</w:t>
            </w:r>
            <w:r w:rsidR="00F005CA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และติดตามเฝ้าระวังจนไม่เกิดพฤติกรรม</w:t>
            </w:r>
            <w:r w:rsidR="00FF1F22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ทำร้ายตนเองอีกครั้ง</w:t>
            </w:r>
            <w:r w:rsidR="00F94B93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ในรอบปีงบประมาณ</w:t>
            </w:r>
            <w:r w:rsidR="00430BF1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เดียวกัน</w:t>
            </w:r>
            <w:r w:rsidR="00AF292A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(</w:t>
            </w:r>
            <w:r w:rsidR="00694817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ปีงบประมาณ</w:t>
            </w:r>
            <w:r w:rsidR="00AF292A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นับตั้งแต่ วันที่</w:t>
            </w:r>
            <w:r w:rsidR="005D28B4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AF292A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1 ตุลาคม 2565-วันที่ 30 กันยายน 2566</w:t>
            </w:r>
            <w:r w:rsidR="00694817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35CAE1AF" w14:textId="76B22424" w:rsidR="00E36A41" w:rsidRPr="00F92181" w:rsidRDefault="00F94B93" w:rsidP="007B27F1">
            <w:pPr>
              <w:spacing w:after="0"/>
              <w:ind w:firstLine="487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430BF1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ซึ่ง</w:t>
            </w:r>
            <w:r w:rsidR="00662E47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การช่วยเหลืออย่างถูกต้องเหมาะสม</w:t>
            </w:r>
            <w:r w:rsidR="0085471A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จะประกอบด้วย</w:t>
            </w:r>
            <w:r w:rsidR="003E2254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7 กิจกรรม</w:t>
            </w:r>
            <w:r w:rsidR="0085471A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ดังต่อไปนี้</w:t>
            </w:r>
            <w:r w:rsidR="003E2254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1) ได้รับการช่วยชีวิตและยับยั้งพฤติกรรมฆ่าตัวตายรวมทั้งส่งต่อหน่วยบริการสาธารณสุขได้ทันท่วงที  2) ได้รับการวินิจฉัยตามเกณฑ์วินิจฉัยโรคหมวด </w:t>
            </w:r>
            <w:r w:rsidR="003E2254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</w:rPr>
              <w:t>Intentional self-harm (X</w:t>
            </w:r>
            <w:r w:rsidR="003E2254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60-</w:t>
            </w:r>
            <w:r w:rsidR="003E2254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</w:rPr>
              <w:t>X</w:t>
            </w:r>
            <w:r w:rsidR="003E2254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84) 3) ได้รับการสอบสวนโรคกรณีฆ่าตัวตายและกระทำรุนแรงต่อตนเองเพื่อค้นหาและรวบรวมข้อมูลปัจจัยกระตุ้น ปัจจัยเสี่ยง ปัจจัยปกป้อง และด่านกั้น รวมทั้งประเมินการเฝ้าระวัง</w:t>
            </w:r>
            <w:r w:rsidR="005D28B4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br/>
            </w:r>
            <w:r w:rsidR="003E2254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การฆ่าตัวตายในครอบครัวและชุมชน</w:t>
            </w:r>
            <w:r w:rsidR="005D28B4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3E2254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4) ได้รับการช่วยเหลือขจัดหรือบรรเทาปัจจัยกระตุ้น ปัจจัยเสี่ยง 5) ได้รับการสร้างเสริมปัจจัยปกป้อง และด่านกั้นการเข้าถึงวัสดุอุปกรณ์หรือสารพิษที่ใช้ฆ่าตัวตาย 6) ญาติหรือผู้ดูแลใกล้ชิดได้รับการพัฒนาทักษะสังเกตสัญญาณเตือนและมีช่องทางติดต่อที่สะดวกกับเจ้าหน้าที่สาธารณสุขที่รับผิดชอบเฝ้าระวังการฆ่าตัวตาย</w:t>
            </w:r>
            <w:r w:rsidR="005D28B4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br/>
              <w:t xml:space="preserve">ในพื้นที่ </w:t>
            </w:r>
            <w:r w:rsidR="003E2254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7) ได้รับการเฝ้าระวังติดตามประเมินความคิดและการกระทำฆ่าตัวตายอย่างสม่ำเสมอ เพื่อป้องกันไม่</w:t>
            </w:r>
            <w:r w:rsidR="00694817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ให้</w:t>
            </w:r>
            <w:r w:rsidR="003E2254" w:rsidRPr="00F92181">
              <w:rPr>
                <w:rFonts w:ascii="TH SarabunPSK" w:eastAsia="Times New Roman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กระทำซ้ำ</w:t>
            </w:r>
          </w:p>
        </w:tc>
      </w:tr>
      <w:tr w:rsidR="002C6802" w:rsidRPr="00F92181" w14:paraId="4B5C3116" w14:textId="77777777" w:rsidTr="006E0A77">
        <w:tc>
          <w:tcPr>
            <w:tcW w:w="10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CEC" w14:textId="715EF45A" w:rsidR="0054425A" w:rsidRPr="00F92181" w:rsidRDefault="0054425A" w:rsidP="005442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F92181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อัตราการฆ่าตัวตายสำเร็จ</w:t>
            </w:r>
          </w:p>
          <w:tbl>
            <w:tblPr>
              <w:tblW w:w="92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54425A" w:rsidRPr="00F92181" w14:paraId="47B7C28C" w14:textId="77777777" w:rsidTr="00D76EF6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B21FE6" w14:textId="083353FC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7E7F30" w14:textId="396F9712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E23CF6" w14:textId="6242EA2D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49921D" w14:textId="001EB1CF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776057" w14:textId="74DF3A01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 70</w:t>
                  </w:r>
                </w:p>
              </w:tc>
            </w:tr>
            <w:tr w:rsidR="0054425A" w:rsidRPr="00F92181" w14:paraId="1C1F0CBB" w14:textId="77777777" w:rsidTr="00D76EF6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AF3FA3" w14:textId="2FFC80BF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≤ 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8.0 ต่อประชากรแสนคน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2934B2" w14:textId="35C67B4F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≤ 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8.0 ต่อประชากรแสนคน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D75A79" w14:textId="212A41F9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≤ 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8.0 ต่อประชากรแสนคน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B68436" w14:textId="77777777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≤ 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8.0 ต่อประชากรแสนคน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FAE490" w14:textId="77777777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≤ 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8.0 ต่อประชากรแสนคน</w:t>
                  </w:r>
                </w:p>
              </w:tc>
            </w:tr>
          </w:tbl>
          <w:p w14:paraId="3D8FE6CA" w14:textId="77777777" w:rsidR="007B27F1" w:rsidRDefault="007B27F1" w:rsidP="005442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325C73" w14:textId="2B2174F0" w:rsidR="0054425A" w:rsidRPr="00F92181" w:rsidRDefault="0054425A" w:rsidP="005442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เกณฑ์เป้าหมายย่อย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F92181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: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ร้อยละของผู้พยายามฆ่าตัวตายไม่กลับมาทําร้ายตัวเองซ้ำในระยะเวลา 1 ปี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54425A" w:rsidRPr="00F92181" w14:paraId="654468AB" w14:textId="77777777" w:rsidTr="00D76EF6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119DC9" w14:textId="60ED4110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DF2B85" w14:textId="76AD748F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955EC4" w14:textId="5B103BAC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6149B0" w14:textId="37BB0BF5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54BF88" w14:textId="65C8604B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 70</w:t>
                  </w:r>
                </w:p>
              </w:tc>
            </w:tr>
            <w:tr w:rsidR="00552970" w:rsidRPr="00F92181" w14:paraId="6AC24464" w14:textId="77777777" w:rsidTr="00D76EF6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06508" w14:textId="6A300CFF" w:rsidR="0054425A" w:rsidRPr="00F92181" w:rsidRDefault="00FF4848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FE67CA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E0A684" w14:textId="175D190C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FE67CA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610227" w14:textId="4C98CC80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FE67CA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9C50BB" w14:textId="095D6BE1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FE67CA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D20979" w14:textId="04C781B1" w:rsidR="0054425A" w:rsidRPr="00F92181" w:rsidRDefault="0054425A" w:rsidP="0054425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  <w:r w:rsidR="00FE67CA"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74A07959" w14:textId="0AB8620C" w:rsidR="00F92181" w:rsidRPr="00E36A41" w:rsidRDefault="00F92181" w:rsidP="002C680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2C6802" w:rsidRPr="00F92181" w14:paraId="683AF97B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2C6802" w:rsidRPr="00F92181" w:rsidRDefault="002C6802" w:rsidP="002C680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วัตถุประสงค์</w:t>
            </w: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CE9" w14:textId="3B957352" w:rsidR="002C6802" w:rsidRPr="00F92181" w:rsidRDefault="00552970" w:rsidP="005D28B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1. </w:t>
            </w:r>
            <w:r w:rsidR="005D6125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เพื่อ</w:t>
            </w:r>
            <w:r w:rsidR="00E66544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ใช้</w:t>
            </w:r>
            <w:r w:rsidR="007833E3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แสดงและติดตาม</w:t>
            </w:r>
            <w:r w:rsidR="00FF4848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ภาวะสุขภาพอนามัย</w:t>
            </w:r>
            <w:r w:rsidR="00000B14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ที่สำคัญ</w:t>
            </w:r>
            <w:r w:rsidR="00C3724D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ด้านสุขภาพจิต</w:t>
            </w:r>
            <w:r w:rsidR="00000B14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ของประชาชน</w:t>
            </w:r>
          </w:p>
          <w:p w14:paraId="1E34BCC8" w14:textId="3D9B4C83" w:rsidR="005D28B4" w:rsidRPr="00F92181" w:rsidRDefault="00552970" w:rsidP="005D28B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2. </w:t>
            </w:r>
            <w:r w:rsidR="00F3514F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เพื่อใช้</w:t>
            </w:r>
            <w:r w:rsidR="00A370CD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วัดผลลัพธ์ของมาตรการ</w:t>
            </w:r>
            <w:r w:rsidR="00F30FD9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เฝ้าระวังป้องกันฆ่าตัวตายในกลุ่</w:t>
            </w:r>
            <w:r w:rsidR="00F3514F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</w:t>
            </w:r>
            <w:r w:rsidR="00F30FD9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เสี่ยงโดยเฉพาะกลุ</w:t>
            </w:r>
            <w:r w:rsidR="005D6125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่ม</w:t>
            </w:r>
            <w:r w:rsidR="005D28B4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00F30FD9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ผู้พยายามฆ่าตัวตาย</w:t>
            </w:r>
          </w:p>
        </w:tc>
      </w:tr>
      <w:tr w:rsidR="00FF4848" w:rsidRPr="00F92181" w14:paraId="489247EA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FF4848" w:rsidRPr="00F92181" w:rsidRDefault="00FF4848" w:rsidP="00FF48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458" w14:textId="4F8D3AC9" w:rsidR="00FF4848" w:rsidRPr="00F92181" w:rsidRDefault="00FF4848" w:rsidP="005D28B4">
            <w:pPr>
              <w:tabs>
                <w:tab w:val="left" w:pos="433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="00405A5E"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 </w:t>
            </w: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940739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ที่เป็นกลุ่มเสี่ยง</w:t>
            </w:r>
            <w:r w:rsidR="00875AA0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ต่อการฆ่าตัวตาย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ทั่วประเทศ</w:t>
            </w:r>
          </w:p>
          <w:p w14:paraId="41A3EB9A" w14:textId="5908B1D6" w:rsidR="005D28B4" w:rsidRPr="00F92181" w:rsidRDefault="00FF4848" w:rsidP="005D28B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เป้าหมายย่อย </w:t>
            </w: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903A5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803E6C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พยายามฆ่าตัวตายที่</w:t>
            </w:r>
            <w:r w:rsidR="000E1C20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วิธีการที่ใช้มีลักษณะ</w:t>
            </w:r>
            <w:r w:rsidR="000903A5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สอดคล้องตามมาตรฐาน</w:t>
            </w:r>
            <w:r w:rsidR="005D28B4" w:rsidRPr="00F9218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903A5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การจำแนกโรคระหว่างประเทศขององค์การอนามัยโลกฉบับที่ 10</w:t>
            </w:r>
            <w:r w:rsidR="00BA1C7D"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ในช่วงเวลา</w:t>
            </w:r>
            <w:r w:rsidR="005D28B4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F92181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ปี</w:t>
            </w:r>
            <w:r w:rsidR="00D90678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งบประมาณ</w:t>
            </w:r>
            <w:r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2B14EA" w:rsidRPr="00F9218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( </w:t>
            </w:r>
            <w:r w:rsidR="002B14EA" w:rsidRPr="00F9218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วันที่ </w:t>
            </w:r>
            <w:r w:rsidR="002B14EA" w:rsidRPr="00F92181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1 </w:t>
            </w:r>
            <w:r w:rsidR="002B14EA" w:rsidRPr="00F9218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เดือนตุลาคม </w:t>
            </w:r>
            <w:r w:rsidR="002B14EA" w:rsidRPr="00F92181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2565 - </w:t>
            </w:r>
            <w:r w:rsidR="002B14EA" w:rsidRPr="00F9218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กันยายน </w:t>
            </w:r>
            <w:r w:rsidR="002B14EA" w:rsidRPr="00F92181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2566 </w:t>
            </w:r>
            <w:r w:rsidR="002B14EA" w:rsidRPr="00F9218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FF4848" w:rsidRPr="00F92181" w14:paraId="6C506658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FF4848" w:rsidRPr="00F92181" w:rsidRDefault="00FF4848" w:rsidP="00FF48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B2D" w14:textId="70EA8402" w:rsidR="00800745" w:rsidRPr="00F92181" w:rsidRDefault="005960D3" w:rsidP="005D28B4">
            <w:pPr>
              <w:spacing w:after="45" w:line="240" w:lineRule="auto"/>
              <w:jc w:val="thaiDistribute"/>
              <w:outlineLvl w:val="2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ตัวชี้วัดหลัก</w:t>
            </w:r>
            <w:r w:rsidR="00FF484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F484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</w:t>
            </w:r>
            <w:r w:rsidR="00FF484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566E7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จำนวนผู้ที่ฆ่าตัวตายสำเร็จ รวบรวมจาก </w:t>
            </w:r>
            <w:r w:rsidR="009A7ABC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</w:t>
            </w:r>
            <w:r w:rsidR="00D666D3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F484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ข้อมูลการแจ้งตายจากฐานข้อมูลการตายทะเบียนราษฎร์ของกระทรวงมหาดไทย</w:t>
            </w:r>
            <w:r w:rsidR="002B14EA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F484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โดยกองยุทธศาสตร์และแผนงาน  กระทรวงสาธารณสุข</w:t>
            </w:r>
            <w:r w:rsidR="00804582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678E6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</w:t>
            </w:r>
            <w:r w:rsidR="00D666D3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A60C9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รายงานการเฝ้าระวังการพยายามฆ่าตัวตาย รง 506</w:t>
            </w:r>
            <w:r w:rsidR="000A60C9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="00305A3E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3)</w:t>
            </w:r>
            <w:r w:rsidR="00D666D3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F0ACD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</w:t>
            </w:r>
            <w:r w:rsidR="00804582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การสอบสวนโรค</w:t>
            </w:r>
            <w:r w:rsidR="00D22B2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กรณีฆ่าตัวตาย</w:t>
            </w:r>
            <w:r w:rsidR="00D445CF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</w:t>
            </w:r>
            <w:r w:rsidR="00A558F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การกระทำรุนแรงต่อตนเอง</w:t>
            </w:r>
            <w:r w:rsidR="00806BF1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</w:t>
            </w:r>
            <w:r w:rsidR="00D22B2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ทีมสอบสวน</w:t>
            </w:r>
            <w:r w:rsidR="00806BF1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ของแต่ละจังหวัด</w:t>
            </w:r>
            <w:r w:rsidR="005D28B4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72999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</w:t>
            </w:r>
            <w:r w:rsidR="00800745" w:rsidRPr="00F921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บูรณาการ 3 ฐาน และตรวจสอบความซ้ำซ้อนข้อมูล</w:t>
            </w:r>
          </w:p>
          <w:p w14:paraId="0A7958CD" w14:textId="420BC81C" w:rsidR="005D28B4" w:rsidRPr="00F92181" w:rsidRDefault="005960D3" w:rsidP="005D28B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="00FF4848"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ย่อย</w:t>
            </w:r>
            <w:r w:rsidR="00FF484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</w:t>
            </w:r>
            <w:r w:rsidR="005D28B4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0D89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จำนวนผู้พยายามฆ่าตัวตาย และฆ่าตัวตายซ้ำ</w:t>
            </w:r>
            <w:r w:rsidR="00EF5E69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รวบรวมจาก</w:t>
            </w:r>
            <w:r w:rsidR="00FF484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2F4FB1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2F4FB1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7906AB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ข้อมูลสุขภาพ </w:t>
            </w:r>
            <w:r w:rsidR="007906AB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Health Data Center (HDC)</w:t>
            </w:r>
            <w:r w:rsidR="00552970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FF484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สำนักงานปลัดกระทรวงสาธารณสุข</w:t>
            </w:r>
            <w:r w:rsidR="00A24B2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2)</w:t>
            </w:r>
            <w:r w:rsidR="00E779C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A60C9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รายงานการเฝ้าระวังการพยายามฆ่าตัวตาย รง 506 </w:t>
            </w:r>
            <w:r w:rsidR="000A60C9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  </w:t>
            </w:r>
            <w:r w:rsidR="00E779C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A24B2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3)</w:t>
            </w:r>
            <w:r w:rsidR="002B14EA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รายงานการสอบสวนโรคกรณีฆ่าตัวตาย หรือ การกระทำรุนแรงต่อตนเอง (</w:t>
            </w:r>
            <w:r w:rsidR="002B14EA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Self-Directed Violence,</w:t>
            </w:r>
            <w:r w:rsidR="00AF1980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2B14EA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SDV) </w:t>
            </w:r>
            <w:r w:rsidR="00A24B28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</w:t>
            </w:r>
            <w:r w:rsidR="00D759C2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บูรณาการ</w:t>
            </w:r>
            <w:r w:rsidR="001C2CA0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  <w:r w:rsidR="00D759C2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</w:t>
            </w:r>
            <w:r w:rsidR="005D28B4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0A60C9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="00D759C2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ฐาน </w:t>
            </w:r>
            <w:r w:rsidR="001C2CA0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</w:t>
            </w:r>
            <w:r w:rsidR="00D759C2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ตรวจสอบความซ้ำซ้อน</w:t>
            </w:r>
            <w:r w:rsidR="001C2CA0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</w:t>
            </w:r>
            <w:r w:rsidR="00D759C2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</w:tr>
      <w:tr w:rsidR="00FF4848" w:rsidRPr="00F92181" w14:paraId="70ADCD93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FF4848" w:rsidRPr="00F92181" w:rsidRDefault="00FF4848" w:rsidP="00FF48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3A5" w14:textId="77777777" w:rsidR="002E23F1" w:rsidRPr="00F92181" w:rsidRDefault="00FF4848" w:rsidP="004C5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="00FF065D"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078131A2" w14:textId="00BAFB04" w:rsidR="002E23F1" w:rsidRPr="00F92181" w:rsidRDefault="00D666D3" w:rsidP="005D28B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="00AB45AC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ข้อมูลการแจ้งตายจากฐานข้อมูลการตายทะเบียนราษฎร์ของกระทรวงมหาดไทย</w:t>
            </w:r>
            <w:r w:rsidR="005D28B4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B45AC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B45AC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กองยุทธศาสตร์และแผนงาน  กระทรวงสาธารณสุข</w:t>
            </w:r>
          </w:p>
          <w:p w14:paraId="4B855910" w14:textId="4A9ACE2D" w:rsidR="002E23F1" w:rsidRPr="00F92181" w:rsidRDefault="00AB45AC" w:rsidP="005D28B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  <w:r w:rsidR="00D666D3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รายงานการเฝ้าระวังการพยายามฆ่าตัวตาย รง 506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EF157FD" w14:textId="2FE46C3D" w:rsidR="008C7814" w:rsidRPr="00F92181" w:rsidRDefault="00AB45AC" w:rsidP="005D28B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  <w:r w:rsidR="00D666D3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รายงานการสอบสวนโรคกรณีฆ่าตัวตายหรือการกระทำรุนแรงต่อตนเองโดยทีมสอบสวนของแต่ละจังหวัด</w:t>
            </w:r>
            <w:r w:rsidR="00972A3B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F2B5580" w14:textId="77777777" w:rsidR="005B4CFD" w:rsidRPr="00F92181" w:rsidRDefault="00FF4848" w:rsidP="00FF484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เป้าหมายย่อย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14:paraId="5BA1BE86" w14:textId="77777777" w:rsidR="005B4CFD" w:rsidRPr="00F92181" w:rsidRDefault="00955C95" w:rsidP="00FF484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ข้อมูลสุขภาพ </w:t>
            </w:r>
            <w:r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Health Data Center (HDC) </w:t>
            </w:r>
            <w:r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สำนักงานปลัดกระทรวงสาธารณสุข </w:t>
            </w:r>
          </w:p>
          <w:p w14:paraId="76678738" w14:textId="228BB471" w:rsidR="005B4CFD" w:rsidRPr="00F92181" w:rsidRDefault="00955C95" w:rsidP="00FF4848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2) รายงานการเฝ้าระวังการพยายามฆ่าตัวตาย รง 506 </w:t>
            </w:r>
            <w:r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 </w:t>
            </w:r>
          </w:p>
          <w:p w14:paraId="54D7AA51" w14:textId="44088C6C" w:rsidR="005D28B4" w:rsidRPr="00F92181" w:rsidRDefault="00955C95" w:rsidP="00FF484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</w:t>
            </w:r>
            <w:r w:rsidR="00D666D3"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รายงานการสอบสวนโรคกรณีฆ่าตัวตาย หรือ การกระทำรุนแรงต่อตนเอง (</w:t>
            </w:r>
            <w:r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Self-Directed Violence, SDV)</w:t>
            </w:r>
          </w:p>
        </w:tc>
      </w:tr>
      <w:tr w:rsidR="00FF4848" w:rsidRPr="00F92181" w14:paraId="72870591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D29" w14:textId="77777777" w:rsidR="00FF4848" w:rsidRPr="00F92181" w:rsidRDefault="00FF4848" w:rsidP="00D76E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2F8" w14:textId="77777777" w:rsidR="00FF4848" w:rsidRPr="00F92181" w:rsidRDefault="00FF4848" w:rsidP="00FF48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จำนวนผู้ฆ่าตัวตายสำเร็จ </w:t>
            </w:r>
          </w:p>
        </w:tc>
      </w:tr>
      <w:tr w:rsidR="00FF4848" w:rsidRPr="00F92181" w14:paraId="60E3E467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715" w14:textId="77777777" w:rsidR="00FF4848" w:rsidRPr="00F92181" w:rsidRDefault="00FF4848" w:rsidP="00D76E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F85" w14:textId="751F1210" w:rsidR="00FF4848" w:rsidRPr="00F92181" w:rsidRDefault="00FF4848" w:rsidP="00FF48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จำนวนประชากรกลางปี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636719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14:paraId="43565DC8" w14:textId="6B32BADB" w:rsidR="003236A7" w:rsidRPr="00F92181" w:rsidRDefault="004C560B" w:rsidP="00FF48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</w:rPr>
              <w:t>**</w:t>
            </w:r>
            <w:r w:rsidR="005A1379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หมายเหตุ </w:t>
            </w:r>
            <w:r w:rsidR="001B60AF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สำหรับไตรมา</w:t>
            </w:r>
            <w:r w:rsidR="0059078C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721F51" w:rsidRPr="00F921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9078C" w:rsidRPr="00F92181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="00721F51" w:rsidRPr="00F92181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693D4B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="0059078C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ประชากรปลายปี </w:t>
            </w:r>
            <w:r w:rsidR="0059078C" w:rsidRPr="00F92181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3A3946" w:rsidRPr="00F9218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736410C2" w14:textId="2DDBE69F" w:rsidR="005D28B4" w:rsidRPr="00F92181" w:rsidRDefault="003A3946" w:rsidP="00FF48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4C560B" w:rsidRPr="00F9218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สำหรับไตรมาส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="00721F51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ใช้ประชากรกลางปี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7613B7" w:rsidRPr="00F9218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5609E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274B94" w:rsidRPr="00F92181" w14:paraId="11FDCE88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057BED0" w:rsidR="00274B94" w:rsidRPr="00F92181" w:rsidRDefault="00274B94" w:rsidP="00274B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08021022"/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6285BDEC" w:rsidR="00274B94" w:rsidRPr="00F92181" w:rsidRDefault="00274B94" w:rsidP="00274B94">
            <w:pPr>
              <w:spacing w:after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C = </w:t>
            </w:r>
            <w:r w:rsidRPr="00F9218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จำนวนผู้พยายามฆ่าตัวตายไม่กลับมาทำร้ายตัวเองซ้ำ </w:t>
            </w:r>
            <w:r w:rsidR="0092294D" w:rsidRPr="00F92181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= </w:t>
            </w:r>
            <w:r w:rsidR="00996D59" w:rsidRPr="00F9218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="00C74E19" w:rsidRPr="00F9218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ผู้พยายามฆ่าตัวตายทั้งหมด</w:t>
            </w:r>
            <w:r w:rsidR="0092294D" w:rsidRPr="00F9218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ในปีงบประมาณ</w:t>
            </w:r>
            <w:r w:rsidR="00C74E19" w:rsidRPr="00F9218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3D5416" w:rsidRPr="00F9218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–</w:t>
            </w:r>
            <w:r w:rsidR="00C74E19" w:rsidRPr="00F9218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จำนวนผู้พยายาม</w:t>
            </w:r>
            <w:r w:rsidR="003D5416" w:rsidRPr="00F9218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ฆ่าตัวตายมากกว่า </w:t>
            </w:r>
            <w:r w:rsidR="003D5416" w:rsidRPr="00F92181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1 </w:t>
            </w:r>
            <w:r w:rsidR="003D5416" w:rsidRPr="00F9218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ครั้ง</w:t>
            </w:r>
            <w:r w:rsidR="0092294D" w:rsidRPr="00F9218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ในปีงบประมาณ</w:t>
            </w:r>
          </w:p>
        </w:tc>
      </w:tr>
      <w:tr w:rsidR="00274B94" w:rsidRPr="00F92181" w14:paraId="41A22AC2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4266B021" w:rsidR="00274B94" w:rsidRPr="00F92181" w:rsidRDefault="00274B94" w:rsidP="00274B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4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4970B0D8" w:rsidR="00274B94" w:rsidRPr="00F92181" w:rsidRDefault="00274B94" w:rsidP="00274B94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</w:rPr>
              <w:t xml:space="preserve">D =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จำนวนผู้พยายามฆ่าตัวตาย</w:t>
            </w:r>
            <w:r w:rsidR="003C269F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="00830152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B14EA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2566</w:t>
            </w:r>
          </w:p>
        </w:tc>
      </w:tr>
      <w:bookmarkEnd w:id="0"/>
      <w:tr w:rsidR="00FF4848" w:rsidRPr="00F92181" w14:paraId="377E549B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FF4848" w:rsidRPr="00F92181" w:rsidRDefault="00FF4848" w:rsidP="00FF48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56F4" w14:textId="51C0F12A" w:rsidR="00274B94" w:rsidRPr="00F92181" w:rsidRDefault="009B2F99" w:rsidP="00274B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ตัวชี้วัดหลัก</w:t>
            </w:r>
            <w:r w:rsidR="00274B94" w:rsidRPr="00F92181">
              <w:rPr>
                <w:rFonts w:ascii="TH SarabunPSK" w:hAnsi="TH SarabunPSK" w:cs="TH SarabunPSK"/>
                <w:sz w:val="32"/>
                <w:szCs w:val="32"/>
              </w:rPr>
              <w:t xml:space="preserve"> : (A/B) x 100,000</w:t>
            </w:r>
          </w:p>
          <w:p w14:paraId="47B9A1BB" w14:textId="105D30C9" w:rsidR="00FF4848" w:rsidRPr="00F92181" w:rsidRDefault="009B2F99" w:rsidP="00274B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274B94"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ย่อย </w:t>
            </w:r>
            <w:r w:rsidR="00274B94" w:rsidRPr="00F921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274B94" w:rsidRPr="00F92181">
              <w:rPr>
                <w:rFonts w:ascii="TH SarabunPSK" w:hAnsi="TH SarabunPSK" w:cs="TH SarabunPSK"/>
                <w:sz w:val="32"/>
                <w:szCs w:val="32"/>
              </w:rPr>
              <w:t>(C/D) x 100</w:t>
            </w:r>
          </w:p>
        </w:tc>
      </w:tr>
      <w:tr w:rsidR="00274B94" w:rsidRPr="00F92181" w14:paraId="7BD3955D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274B94" w:rsidRPr="00F92181" w:rsidRDefault="00274B94" w:rsidP="00274B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4C6" w14:textId="35145544" w:rsidR="00274B94" w:rsidRPr="00F92181" w:rsidRDefault="009B2F99" w:rsidP="00274B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ตัวชี้วัดหลัก</w:t>
            </w:r>
            <w:r w:rsidR="00274B94" w:rsidRPr="00F92181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74B94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ไตรมาส </w:t>
            </w:r>
            <w:r w:rsidR="00274B94" w:rsidRPr="00F9218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54487C40" w14:textId="0831BF68" w:rsidR="001C2E93" w:rsidRPr="00F92181" w:rsidRDefault="009B2F99" w:rsidP="00274B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274B94"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ย่อย </w:t>
            </w:r>
            <w:r w:rsidR="00274B94" w:rsidRPr="00F9218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74B94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ไตรมาส 2   ไตรมาส 3   ไตรมาส 4</w:t>
            </w:r>
          </w:p>
        </w:tc>
      </w:tr>
      <w:tr w:rsidR="00274B94" w:rsidRPr="00F92181" w14:paraId="745D70EC" w14:textId="77777777" w:rsidTr="006E0A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588" w:type="dxa"/>
            <w:gridSpan w:val="2"/>
          </w:tcPr>
          <w:p w14:paraId="682B3B4D" w14:textId="16FFD9C3" w:rsidR="005D28B4" w:rsidRPr="00F92181" w:rsidRDefault="00274B94" w:rsidP="00274B9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28838DD9" w14:textId="6258C606" w:rsidR="00274B94" w:rsidRPr="00F92181" w:rsidRDefault="00274B94" w:rsidP="00274B9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1980"/>
              <w:gridCol w:w="2160"/>
              <w:gridCol w:w="3187"/>
            </w:tblGrid>
            <w:tr w:rsidR="00C94B12" w:rsidRPr="00F92181" w14:paraId="33C4F76A" w14:textId="77777777" w:rsidTr="00C94B12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F4C13E" w14:textId="77777777" w:rsidR="00C94B12" w:rsidRPr="00F92181" w:rsidRDefault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A64C15" w14:textId="77777777" w:rsidR="00C94B12" w:rsidRPr="00F92181" w:rsidRDefault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C16BF7" w14:textId="77777777" w:rsidR="00C94B12" w:rsidRPr="00F92181" w:rsidRDefault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57AE41" w14:textId="77777777" w:rsidR="00C94B12" w:rsidRPr="00F92181" w:rsidRDefault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C94B12" w:rsidRPr="00F92181" w14:paraId="509A8C5F" w14:textId="77777777" w:rsidTr="00C94B12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546478" w14:textId="77777777" w:rsidR="00C94B12" w:rsidRPr="00F92181" w:rsidRDefault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9F0399" w14:textId="77777777" w:rsidR="00C94B12" w:rsidRPr="00F92181" w:rsidRDefault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59BA4F" w14:textId="77777777" w:rsidR="00C94B12" w:rsidRPr="00F92181" w:rsidRDefault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4D253D" w14:textId="77777777" w:rsidR="00C94B12" w:rsidRPr="00F92181" w:rsidRDefault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≤ 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8.0 ต่อประชากรแสนคน</w:t>
                  </w:r>
                </w:p>
              </w:tc>
            </w:tr>
            <w:tr w:rsidR="00C94B12" w:rsidRPr="00F92181" w14:paraId="346F2B55" w14:textId="77777777" w:rsidTr="00C94B12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07F1FA" w14:textId="77777777" w:rsidR="00C94B12" w:rsidRPr="00F92181" w:rsidRDefault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DAD903" w14:textId="771F45C7" w:rsidR="00C94B12" w:rsidRPr="00F92181" w:rsidRDefault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4660B8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C43616" w14:textId="2246E762" w:rsidR="00C94B12" w:rsidRPr="00F92181" w:rsidRDefault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4660B8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BB659" w14:textId="0B6556D7" w:rsidR="00C94B12" w:rsidRPr="00F92181" w:rsidRDefault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847B10"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</w:tr>
          </w:tbl>
          <w:p w14:paraId="18033971" w14:textId="3FE8B999" w:rsidR="00274B94" w:rsidRPr="00F92181" w:rsidRDefault="00274B94" w:rsidP="00274B9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1980"/>
              <w:gridCol w:w="2160"/>
              <w:gridCol w:w="3187"/>
            </w:tblGrid>
            <w:tr w:rsidR="00C94B12" w:rsidRPr="00F92181" w14:paraId="1B14A553" w14:textId="77777777" w:rsidTr="00B35F40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0EEFD5" w14:textId="77777777" w:rsidR="00C94B12" w:rsidRPr="00F92181" w:rsidRDefault="00C94B12" w:rsidP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139E5C" w14:textId="77777777" w:rsidR="00C94B12" w:rsidRPr="00F92181" w:rsidRDefault="00C94B12" w:rsidP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AF2369" w14:textId="77777777" w:rsidR="00C94B12" w:rsidRPr="00F92181" w:rsidRDefault="00C94B12" w:rsidP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EE53E0" w14:textId="77777777" w:rsidR="00C94B12" w:rsidRPr="00F92181" w:rsidRDefault="00C94B12" w:rsidP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C94B12" w:rsidRPr="00F92181" w14:paraId="0478D35E" w14:textId="77777777" w:rsidTr="00B35F40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1718AE" w14:textId="77777777" w:rsidR="00C94B12" w:rsidRPr="00F92181" w:rsidRDefault="00C94B12" w:rsidP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1A6F2D" w14:textId="77777777" w:rsidR="00C94B12" w:rsidRPr="00F92181" w:rsidRDefault="00C94B12" w:rsidP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27F262" w14:textId="77777777" w:rsidR="00C94B12" w:rsidRPr="00F92181" w:rsidRDefault="00C94B12" w:rsidP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8A6CB3" w14:textId="77777777" w:rsidR="00C94B12" w:rsidRPr="00F92181" w:rsidRDefault="00C94B12" w:rsidP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≤ 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8.0 ต่อประชากรแสนคน</w:t>
                  </w:r>
                </w:p>
              </w:tc>
            </w:tr>
            <w:tr w:rsidR="00C94B12" w:rsidRPr="00F92181" w14:paraId="468D9061" w14:textId="77777777" w:rsidTr="00B35F40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516370" w14:textId="77777777" w:rsidR="00C94B12" w:rsidRPr="00F92181" w:rsidRDefault="00C94B12" w:rsidP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609290" w14:textId="1FE85E12" w:rsidR="00C94B12" w:rsidRPr="00F92181" w:rsidRDefault="00C94B12" w:rsidP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4660B8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E34DBF" w14:textId="325AED6F" w:rsidR="00C94B12" w:rsidRPr="00F92181" w:rsidRDefault="00C94B12" w:rsidP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4660B8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2A4B09" w14:textId="1CBF6299" w:rsidR="00C94B12" w:rsidRPr="00F92181" w:rsidRDefault="00C94B12" w:rsidP="00C94B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565BC8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82</w:t>
                  </w:r>
                </w:p>
              </w:tc>
            </w:tr>
          </w:tbl>
          <w:p w14:paraId="7B9D4D29" w14:textId="39B82C28" w:rsidR="00274B94" w:rsidRPr="00F92181" w:rsidRDefault="00274B94" w:rsidP="00274B9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1980"/>
              <w:gridCol w:w="2160"/>
              <w:gridCol w:w="3187"/>
            </w:tblGrid>
            <w:tr w:rsidR="004834EC" w:rsidRPr="00F92181" w14:paraId="73C52637" w14:textId="77777777" w:rsidTr="00B35F40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E908DF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063698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69280F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327BD2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834EC" w:rsidRPr="00F92181" w14:paraId="4C4E5556" w14:textId="77777777" w:rsidTr="00B35F40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5800A4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1D8CBC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ACFD8F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883B0D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≤ 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8.0 ต่อประชากรแสนคน</w:t>
                  </w:r>
                </w:p>
              </w:tc>
            </w:tr>
            <w:tr w:rsidR="004834EC" w:rsidRPr="00F92181" w14:paraId="2E014C28" w14:textId="77777777" w:rsidTr="00B35F40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2CA891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4BCB31" w14:textId="66C643F6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4660B8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BF1535" w14:textId="62B8EB8A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4660B8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65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9D5638" w14:textId="4E74194F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565BC8"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</w:tr>
          </w:tbl>
          <w:p w14:paraId="0964E3A4" w14:textId="02D35BA6" w:rsidR="00274B94" w:rsidRPr="00F92181" w:rsidRDefault="00274B94" w:rsidP="00274B9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1980"/>
              <w:gridCol w:w="2160"/>
              <w:gridCol w:w="3187"/>
            </w:tblGrid>
            <w:tr w:rsidR="004834EC" w:rsidRPr="00F92181" w14:paraId="1A0B99B8" w14:textId="77777777" w:rsidTr="00B35F40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18E8C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266D8A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452848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270585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834EC" w:rsidRPr="00F92181" w14:paraId="62118084" w14:textId="77777777" w:rsidTr="00B35F40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14F445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EBDF66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E607DA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C7E7B8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≤ 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8.0 ต่อประชากรแสนคน</w:t>
                  </w:r>
                </w:p>
              </w:tc>
            </w:tr>
            <w:tr w:rsidR="004834EC" w:rsidRPr="00F92181" w14:paraId="0D751608" w14:textId="77777777" w:rsidTr="00B35F40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7C3FC3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A706B0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50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B86887" w14:textId="37B716F1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4660B8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8ECDAB" w14:textId="6F0E93E0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565BC8"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>88</w:t>
                  </w:r>
                </w:p>
              </w:tc>
            </w:tr>
          </w:tbl>
          <w:p w14:paraId="0D705AE3" w14:textId="71F7E666" w:rsidR="00274B94" w:rsidRPr="00F92181" w:rsidRDefault="00274B94" w:rsidP="00274B9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F921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1980"/>
              <w:gridCol w:w="2160"/>
              <w:gridCol w:w="3187"/>
            </w:tblGrid>
            <w:tr w:rsidR="004834EC" w:rsidRPr="00F92181" w14:paraId="2F87D465" w14:textId="77777777" w:rsidTr="00B35F40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3EE5C1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00E772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BBBB15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04F716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834EC" w:rsidRPr="00F92181" w14:paraId="1ABA23BB" w14:textId="77777777" w:rsidTr="00B35F40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EBF286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C3AB43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8E061B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8CE857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≤ 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8.0 ต่อประชากรแสนคน</w:t>
                  </w:r>
                </w:p>
              </w:tc>
            </w:tr>
            <w:tr w:rsidR="004834EC" w:rsidRPr="00F92181" w14:paraId="0881CDF7" w14:textId="77777777" w:rsidTr="00B35F40">
              <w:trPr>
                <w:jc w:val="center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F97367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CD38A6" w14:textId="77777777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50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02E018" w14:textId="434F4082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4660B8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BBD82" w14:textId="06A036B0" w:rsidR="004834EC" w:rsidRPr="00F92181" w:rsidRDefault="004834EC" w:rsidP="004834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9</w:t>
                  </w:r>
                  <w:r w:rsidR="00565BC8"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3F211CDF" w14:textId="5E960A79" w:rsidR="00274B94" w:rsidRPr="00F92181" w:rsidRDefault="00274B94" w:rsidP="00274B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74B94" w:rsidRPr="00F92181" w14:paraId="5B27EFEE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274B94" w:rsidRPr="00F92181" w:rsidRDefault="00274B94" w:rsidP="00274B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402" w14:textId="14320152" w:rsidR="00274B94" w:rsidRPr="00F92181" w:rsidRDefault="0019600B" w:rsidP="00274B9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นำข้อมูลที่ได้มาวิเคราะห์ข้อมูลทางสถิติในรูปแบบของอัตราต่อประชากรแสนคน</w:t>
            </w:r>
          </w:p>
        </w:tc>
      </w:tr>
      <w:tr w:rsidR="00274B94" w:rsidRPr="00F92181" w14:paraId="4F9BC50F" w14:textId="77777777" w:rsidTr="00EA7BAC">
        <w:trPr>
          <w:trHeight w:val="96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274B94" w:rsidRPr="00F92181" w:rsidRDefault="00274B94" w:rsidP="00274B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14D9" w14:textId="26578FF3" w:rsidR="0019600B" w:rsidRPr="00F92181" w:rsidRDefault="0019600B" w:rsidP="005D28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1. ชุดข้อมูลรายงานการตายที่รวบรวมจ</w:t>
            </w:r>
            <w:r w:rsidR="005D28B4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ากใบมรณะบัตร กระทรวงมหาดไทย โดย</w:t>
            </w:r>
            <w:r w:rsidR="005D28B4" w:rsidRPr="00F9218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กองยุทธศาสตร์และแผนงาน  สำนักงานปลัดกระทรวงสาธารณสุข</w:t>
            </w:r>
          </w:p>
          <w:p w14:paraId="585EBEFE" w14:textId="77777777" w:rsidR="0019600B" w:rsidRPr="00F92181" w:rsidRDefault="0019600B" w:rsidP="005D28B4">
            <w:pPr>
              <w:spacing w:after="0"/>
              <w:jc w:val="thaiDistribute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F921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ข้อมูลของกองยุทธศาสตร์และแผนงาน </w:t>
            </w:r>
            <w:r w:rsidRPr="00F92181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F921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ศูนย์เทคโนโลยีสารสนเทศและการสื่อสาร (</w:t>
            </w:r>
            <w:r w:rsidRPr="00F921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HDC) </w:t>
            </w:r>
            <w:r w:rsidRPr="00F921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สำนักงานปลัดกระทรวงสาธารณสุข</w:t>
            </w:r>
          </w:p>
          <w:p w14:paraId="109C19F0" w14:textId="7051DA90" w:rsidR="005D28B4" w:rsidRPr="00F92181" w:rsidRDefault="0019600B" w:rsidP="005D28B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921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F921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627294" w:rsidRPr="00F921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รายงานการสอบสวนโรคกรณีฆ่าตัวตาย หรือ การกระทำรุนแรงต่อตนเอง</w:t>
            </w:r>
            <w:r w:rsidR="005D28B4" w:rsidRPr="00F921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627294" w:rsidRPr="00F921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627294" w:rsidRPr="00F92181">
              <w:rPr>
                <w:rFonts w:ascii="TH SarabunPSK" w:eastAsia="Times New Roman" w:hAnsi="TH SarabunPSK" w:cs="TH SarabunPSK"/>
                <w:sz w:val="32"/>
                <w:szCs w:val="32"/>
              </w:rPr>
              <w:t>Self-Directed Violence, SDV) (</w:t>
            </w:r>
            <w:r w:rsidR="00627294" w:rsidRPr="00F921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กรณีเสียชีวิต และไม่เสียชีวิต) </w:t>
            </w:r>
            <w:r w:rsidRPr="00F921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และสำนักเทคโนโลยีสารสนเทศ (</w:t>
            </w:r>
            <w:r w:rsidRPr="00F921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Data Center) </w:t>
            </w:r>
            <w:r w:rsidRPr="00F921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กรมสุขภาพจิต</w:t>
            </w:r>
          </w:p>
        </w:tc>
      </w:tr>
      <w:tr w:rsidR="00274B94" w:rsidRPr="00F92181" w14:paraId="4C36F6AB" w14:textId="77777777" w:rsidTr="00EA7BAC">
        <w:trPr>
          <w:trHeight w:val="106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274B94" w:rsidRPr="00F92181" w:rsidRDefault="00274B94" w:rsidP="00274B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8"/>
              <w:gridCol w:w="1276"/>
              <w:gridCol w:w="1134"/>
              <w:gridCol w:w="1134"/>
              <w:gridCol w:w="1773"/>
            </w:tblGrid>
            <w:tr w:rsidR="00274B94" w:rsidRPr="00F92181" w14:paraId="3D9C0EBA" w14:textId="77777777" w:rsidTr="00E36A41">
              <w:trPr>
                <w:jc w:val="center"/>
              </w:trPr>
              <w:tc>
                <w:tcPr>
                  <w:tcW w:w="2058" w:type="dxa"/>
                  <w:vMerge w:val="restart"/>
                </w:tcPr>
                <w:p w14:paraId="2942537B" w14:textId="77777777" w:rsidR="00274B94" w:rsidRPr="00F92181" w:rsidRDefault="00274B94" w:rsidP="00274B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276" w:type="dxa"/>
                  <w:vMerge w:val="restart"/>
                </w:tcPr>
                <w:p w14:paraId="70895884" w14:textId="77777777" w:rsidR="00274B94" w:rsidRPr="00F92181" w:rsidRDefault="00274B94" w:rsidP="00274B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041" w:type="dxa"/>
                  <w:gridSpan w:val="3"/>
                </w:tcPr>
                <w:p w14:paraId="6015C10E" w14:textId="77777777" w:rsidR="00274B94" w:rsidRPr="00F92181" w:rsidRDefault="00274B94" w:rsidP="00F9218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274B94" w:rsidRPr="00F92181" w14:paraId="6DD903DD" w14:textId="77777777" w:rsidTr="00E36A41">
              <w:trPr>
                <w:jc w:val="center"/>
              </w:trPr>
              <w:tc>
                <w:tcPr>
                  <w:tcW w:w="2058" w:type="dxa"/>
                  <w:vMerge/>
                </w:tcPr>
                <w:p w14:paraId="26EDCAD7" w14:textId="77777777" w:rsidR="00274B94" w:rsidRPr="00F92181" w:rsidRDefault="00274B94" w:rsidP="00274B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B8B68B5" w14:textId="77777777" w:rsidR="00274B94" w:rsidRPr="00F92181" w:rsidRDefault="00274B94" w:rsidP="00274B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14:paraId="7E3CAFFB" w14:textId="3D4F42A5" w:rsidR="00274B94" w:rsidRPr="00F92181" w:rsidRDefault="00274B94" w:rsidP="00274B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134" w:type="dxa"/>
                </w:tcPr>
                <w:p w14:paraId="79383447" w14:textId="6E7E7B82" w:rsidR="00274B94" w:rsidRPr="00F92181" w:rsidRDefault="00274B94" w:rsidP="00274B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773" w:type="dxa"/>
                </w:tcPr>
                <w:p w14:paraId="7C3A90FC" w14:textId="2FB9AABE" w:rsidR="00274B94" w:rsidRPr="00F92181" w:rsidRDefault="00274B94" w:rsidP="00274B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9218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EE067C" w:rsidRPr="00F92181" w14:paraId="6E1C0BE2" w14:textId="77777777" w:rsidTr="00E36A41">
              <w:trPr>
                <w:jc w:val="center"/>
              </w:trPr>
              <w:tc>
                <w:tcPr>
                  <w:tcW w:w="2058" w:type="dxa"/>
                </w:tcPr>
                <w:p w14:paraId="397619EA" w14:textId="7EDD50CF" w:rsidR="00EE067C" w:rsidRPr="00F92181" w:rsidRDefault="00EE067C" w:rsidP="00EE067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การฆ่าตัวตายสำเร็จ</w:t>
                  </w:r>
                </w:p>
              </w:tc>
              <w:tc>
                <w:tcPr>
                  <w:tcW w:w="1276" w:type="dxa"/>
                </w:tcPr>
                <w:p w14:paraId="0B7210AF" w14:textId="77777777" w:rsidR="00EE067C" w:rsidRPr="00F92181" w:rsidRDefault="00EE067C" w:rsidP="00EE06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pacing w:val="-4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color w:val="000000"/>
                      <w:spacing w:val="-4"/>
                      <w:sz w:val="32"/>
                      <w:szCs w:val="32"/>
                      <w:cs/>
                    </w:rPr>
                    <w:t>อัตราต่อประชากร</w:t>
                  </w:r>
                </w:p>
                <w:p w14:paraId="02CCFDC1" w14:textId="31F6CA3D" w:rsidR="00EE067C" w:rsidRPr="00F92181" w:rsidRDefault="00EE067C" w:rsidP="00EE06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color w:val="000000"/>
                      <w:spacing w:val="-4"/>
                      <w:sz w:val="32"/>
                      <w:szCs w:val="32"/>
                      <w:cs/>
                    </w:rPr>
                    <w:t>แสนคน</w:t>
                  </w:r>
                </w:p>
              </w:tc>
              <w:tc>
                <w:tcPr>
                  <w:tcW w:w="1134" w:type="dxa"/>
                </w:tcPr>
                <w:p w14:paraId="0D2F7D21" w14:textId="63B956A2" w:rsidR="00EE067C" w:rsidRPr="00F92181" w:rsidRDefault="00EE067C" w:rsidP="00EE06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7.37</w:t>
                  </w:r>
                </w:p>
              </w:tc>
              <w:tc>
                <w:tcPr>
                  <w:tcW w:w="1134" w:type="dxa"/>
                </w:tcPr>
                <w:p w14:paraId="583D61D6" w14:textId="77777777" w:rsidR="00EE067C" w:rsidRPr="00F92181" w:rsidRDefault="00EE067C" w:rsidP="00EE06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7.38</w:t>
                  </w:r>
                </w:p>
                <w:p w14:paraId="71E00E50" w14:textId="77777777" w:rsidR="00EE067C" w:rsidRPr="00F92181" w:rsidRDefault="00EE067C" w:rsidP="00EE06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773" w:type="dxa"/>
                </w:tcPr>
                <w:p w14:paraId="3B921428" w14:textId="2DBA378D" w:rsidR="00EE067C" w:rsidRPr="00F92181" w:rsidRDefault="006D2566" w:rsidP="00EE06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อยู่ระหว่างการรวบรวมข้อมูล</w:t>
                  </w:r>
                </w:p>
              </w:tc>
            </w:tr>
            <w:tr w:rsidR="00EE067C" w:rsidRPr="00F92181" w14:paraId="1AE14BBB" w14:textId="77777777" w:rsidTr="00E36A41">
              <w:trPr>
                <w:jc w:val="center"/>
              </w:trPr>
              <w:tc>
                <w:tcPr>
                  <w:tcW w:w="2058" w:type="dxa"/>
                </w:tcPr>
                <w:p w14:paraId="1BDB2626" w14:textId="77777777" w:rsidR="00EE067C" w:rsidRPr="00F92181" w:rsidRDefault="00EE067C" w:rsidP="00EE067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ผู้พยายาม</w:t>
                  </w:r>
                </w:p>
                <w:p w14:paraId="0EB88326" w14:textId="77777777" w:rsidR="00EE067C" w:rsidRDefault="00EE067C" w:rsidP="00EE067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ฆ่าตัวตายไม่กลับมาทําร้ายตัวเองซ้ำในระยะเวลา1 ปี</w:t>
                  </w:r>
                </w:p>
                <w:p w14:paraId="2F71524E" w14:textId="77777777" w:rsidR="007B27F1" w:rsidRDefault="007B27F1" w:rsidP="00EE067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2D1E92FD" w14:textId="578BF636" w:rsidR="007B27F1" w:rsidRPr="00F92181" w:rsidRDefault="007B27F1" w:rsidP="00EE067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14:paraId="08F9C98F" w14:textId="4AC381E6" w:rsidR="00EE067C" w:rsidRPr="00F92181" w:rsidRDefault="00EE067C" w:rsidP="00EE06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pacing w:val="-4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134" w:type="dxa"/>
                </w:tcPr>
                <w:p w14:paraId="0D1F9AA7" w14:textId="440FE9B6" w:rsidR="00EE067C" w:rsidRPr="00F92181" w:rsidRDefault="00EE067C" w:rsidP="00EE067C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>96.76</w:t>
                  </w:r>
                </w:p>
                <w:p w14:paraId="71B617A9" w14:textId="107CAD0C" w:rsidR="00EE067C" w:rsidRPr="00F92181" w:rsidRDefault="00EE067C" w:rsidP="00EE06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71B6AEBE" w14:textId="2844AABF" w:rsidR="00EE067C" w:rsidRPr="00F92181" w:rsidRDefault="00EE067C" w:rsidP="00EE067C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>98.03</w:t>
                  </w:r>
                </w:p>
              </w:tc>
              <w:tc>
                <w:tcPr>
                  <w:tcW w:w="1773" w:type="dxa"/>
                </w:tcPr>
                <w:p w14:paraId="085AB513" w14:textId="668D4FEC" w:rsidR="00EE067C" w:rsidRPr="00F92181" w:rsidRDefault="006D2566" w:rsidP="00EE06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98.46</w:t>
                  </w:r>
                  <w:r w:rsidR="00EE067C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E067C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 xml:space="preserve">(ข้อมูล ณ </w:t>
                  </w:r>
                  <w:r w:rsidR="00EE067C" w:rsidRPr="00F921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 w:rsidR="000A60C9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5 ตุลาคม </w:t>
                  </w:r>
                  <w:r w:rsidR="00EE067C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E067C" w:rsidRPr="00F92181">
                    <w:rPr>
                      <w:rFonts w:ascii="TH SarabunPSK" w:hAnsi="TH SarabunPSK" w:cs="TH SarabunPSK"/>
                      <w:sz w:val="32"/>
                      <w:szCs w:val="32"/>
                    </w:rPr>
                    <w:t>256</w:t>
                  </w:r>
                  <w:r w:rsidR="00C55E4F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  <w:r w:rsidR="00C362CC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="00C55E4F" w:rsidRPr="00F9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14:paraId="4500D6A3" w14:textId="2C6BE3B8" w:rsidR="00274B94" w:rsidRPr="00F92181" w:rsidRDefault="00274B94" w:rsidP="00274B9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4B94" w:rsidRPr="00F92181" w14:paraId="14E4EFA3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274B94" w:rsidRPr="00F92181" w:rsidRDefault="00274B94" w:rsidP="00274B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ผู้ให้ข้อมูลทางวิชาการ /</w:t>
            </w:r>
          </w:p>
          <w:p w14:paraId="22656FDC" w14:textId="77777777" w:rsidR="00274B94" w:rsidRPr="00F92181" w:rsidRDefault="00274B94" w:rsidP="00274B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C19" w14:textId="77777777" w:rsidR="00C7613E" w:rsidRPr="00E36A41" w:rsidRDefault="00274B94" w:rsidP="00C7613E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7613E" w:rsidRPr="00E36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โรงพยาบาลจิตเวชขอนแก่นราชนครินทร์</w:t>
            </w:r>
          </w:p>
          <w:p w14:paraId="15AE1853" w14:textId="550A5A6A" w:rsidR="00C7613E" w:rsidRPr="00F92181" w:rsidRDefault="00C7613E" w:rsidP="00C7613E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9218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ผู้อำนวยการโรงพยาบาลจิตเวชขอนแก่นราชนครินทร์</w:t>
            </w:r>
          </w:p>
          <w:p w14:paraId="0663AABC" w14:textId="77777777" w:rsidR="004660B8" w:rsidRPr="00F92181" w:rsidRDefault="00C7613E" w:rsidP="00C7613E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043-209999 ต่อ 63111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2448FC82" w14:textId="5CDE87B3" w:rsidR="00C7613E" w:rsidRPr="00F92181" w:rsidRDefault="00C7613E" w:rsidP="00F92181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>: 043-224722</w:t>
            </w:r>
            <w:r w:rsidRPr="00F92181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</w:t>
            </w:r>
          </w:p>
          <w:p w14:paraId="1F0BBF5A" w14:textId="77777777" w:rsidR="00C7613E" w:rsidRPr="00F92181" w:rsidRDefault="00C7613E" w:rsidP="00C7613E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2. นางอรพิน  ยอดกลาง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พยาบาลวิชาชีพชำนาญการ</w:t>
            </w:r>
          </w:p>
          <w:p w14:paraId="20B8950C" w14:textId="77777777" w:rsidR="00C7613E" w:rsidRPr="00F92181" w:rsidRDefault="00C7613E" w:rsidP="00C7613E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043-209999 ต่อ 63308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>: 094-9058877</w:t>
            </w:r>
          </w:p>
          <w:p w14:paraId="643AAD6C" w14:textId="2EFE6BF3" w:rsidR="00C7613E" w:rsidRPr="00F92181" w:rsidRDefault="00C7613E" w:rsidP="00C7613E">
            <w:pPr>
              <w:tabs>
                <w:tab w:val="left" w:pos="3323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>: 043-224722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</w:t>
            </w:r>
            <w:r w:rsidRPr="00F92181">
              <w:rPr>
                <w:rFonts w:ascii="TH SarabunPSK" w:hAnsi="TH SarabunPSK" w:cs="TH SarabunPSK"/>
                <w:spacing w:val="-2"/>
                <w:sz w:val="32"/>
                <w:szCs w:val="32"/>
              </w:rPr>
              <w:t>E-mail</w:t>
            </w:r>
            <w:r w:rsidRPr="00F9218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F92181">
              <w:rPr>
                <w:rFonts w:ascii="TH SarabunPSK" w:hAnsi="TH SarabunPSK" w:cs="TH SarabunPSK"/>
                <w:spacing w:val="-2"/>
                <w:sz w:val="32"/>
                <w:szCs w:val="32"/>
              </w:rPr>
              <w:t>: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72999" w:rsidRPr="00F92181">
              <w:rPr>
                <w:rFonts w:ascii="TH SarabunPSK" w:hAnsi="TH SarabunPSK" w:cs="TH SarabunPSK"/>
                <w:sz w:val="32"/>
                <w:szCs w:val="32"/>
              </w:rPr>
              <w:t>orapin</w:t>
            </w:r>
            <w:r w:rsidR="00272999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63308</w:t>
            </w:r>
            <w:r w:rsidR="00272999" w:rsidRPr="00F92181">
              <w:rPr>
                <w:rFonts w:ascii="TH SarabunPSK" w:hAnsi="TH SarabunPSK" w:cs="TH SarabunPSK"/>
                <w:sz w:val="32"/>
                <w:szCs w:val="32"/>
              </w:rPr>
              <w:t>@gmail.com</w:t>
            </w:r>
          </w:p>
          <w:p w14:paraId="3A1BEDB0" w14:textId="7788BD43" w:rsidR="00C7613E" w:rsidRPr="00F92181" w:rsidRDefault="00C7613E" w:rsidP="00C7613E">
            <w:pPr>
              <w:tabs>
                <w:tab w:val="left" w:pos="3323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D666D3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นางสาวพนิดา  ชาปัญญา 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จพง.เวชสถิติชำนาญงาน</w:t>
            </w:r>
          </w:p>
          <w:p w14:paraId="5C7A5087" w14:textId="77777777" w:rsidR="00C7613E" w:rsidRPr="00F92181" w:rsidRDefault="00C7613E" w:rsidP="00C7613E">
            <w:pPr>
              <w:tabs>
                <w:tab w:val="left" w:pos="4155"/>
                <w:tab w:val="left" w:pos="8460"/>
              </w:tabs>
              <w:spacing w:after="0" w:line="240" w:lineRule="auto"/>
              <w:ind w:left="-74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>043-209999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>63308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>089-6199137</w:t>
            </w:r>
          </w:p>
          <w:p w14:paraId="4D50193C" w14:textId="2D340895" w:rsidR="00274B94" w:rsidRPr="00F92181" w:rsidRDefault="00C7613E" w:rsidP="00C761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 xml:space="preserve">043-224722                           </w:t>
            </w:r>
            <w:r w:rsidRPr="00F9218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E-mail : </w:t>
            </w:r>
            <w:r w:rsidRPr="007B27F1">
              <w:rPr>
                <w:rFonts w:ascii="TH SarabunPSK" w:hAnsi="TH SarabunPSK" w:cs="TH SarabunPSK"/>
                <w:spacing w:val="-4"/>
                <w:sz w:val="32"/>
                <w:szCs w:val="32"/>
              </w:rPr>
              <w:t>suicidethailand@gmail.com</w:t>
            </w:r>
          </w:p>
        </w:tc>
      </w:tr>
      <w:tr w:rsidR="00274B94" w:rsidRPr="00F92181" w14:paraId="5CB0F42A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274B94" w:rsidRPr="00F92181" w:rsidRDefault="00274B94" w:rsidP="00274B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274B94" w:rsidRPr="00F92181" w:rsidRDefault="00274B94" w:rsidP="00274B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CEB" w14:textId="26818FA8" w:rsidR="00C7613E" w:rsidRPr="00E36A41" w:rsidRDefault="00293C8D" w:rsidP="00C761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7613E" w:rsidRPr="00E36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  สำนักงานปลัดกระทรวงสาธารณสุข</w:t>
            </w:r>
          </w:p>
          <w:p w14:paraId="465F9A58" w14:textId="5B0B89C1" w:rsidR="00274B94" w:rsidRPr="00F92181" w:rsidRDefault="00274B94" w:rsidP="00274B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74B94" w:rsidRPr="00F92181" w14:paraId="41FA3FB5" w14:textId="77777777" w:rsidTr="00EA7BA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274B94" w:rsidRPr="00F92181" w:rsidRDefault="00274B94" w:rsidP="00274B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9218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BC33" w14:textId="66DD699C" w:rsidR="00C7613E" w:rsidRPr="00F92181" w:rsidRDefault="00E36A41" w:rsidP="00C7613E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7613E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>นางอรพิน  ยอดกลาง</w:t>
            </w:r>
            <w:r w:rsidR="00C7613E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7613E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7613E" w:rsidRPr="00F921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</w:t>
            </w:r>
            <w:r w:rsidR="00C7613E" w:rsidRPr="007B27F1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พยาบาลวิชาชีพชำนาญการ</w:t>
            </w:r>
          </w:p>
          <w:p w14:paraId="2596D5AF" w14:textId="0A2A1694" w:rsidR="00C7613E" w:rsidRPr="00F92181" w:rsidRDefault="00C7613E" w:rsidP="00C761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</w:t>
            </w:r>
            <w:r w:rsidR="00E36A4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043-209999 ต่อ 63308   โทรศัพท์มือถือ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>: 094–9058877</w:t>
            </w:r>
          </w:p>
          <w:p w14:paraId="2690564B" w14:textId="0FCE383E" w:rsidR="00C7613E" w:rsidRPr="00F92181" w:rsidRDefault="00C7613E" w:rsidP="00C761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</w:t>
            </w:r>
            <w:r w:rsidRPr="00F92181">
              <w:rPr>
                <w:rFonts w:ascii="TH SarabunPSK" w:hAnsi="TH SarabunPSK" w:cs="TH SarabunPSK"/>
                <w:sz w:val="32"/>
                <w:szCs w:val="32"/>
              </w:rPr>
              <w:t>: 043-224722</w:t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921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92181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        E-mail : </w:t>
            </w:r>
            <w:r w:rsidRPr="007B27F1">
              <w:rPr>
                <w:rFonts w:ascii="TH SarabunPSK" w:hAnsi="TH SarabunPSK" w:cs="TH SarabunPSK"/>
                <w:sz w:val="32"/>
                <w:szCs w:val="32"/>
              </w:rPr>
              <w:t>orapin63308@gmail.com</w:t>
            </w:r>
          </w:p>
          <w:p w14:paraId="03146F30" w14:textId="1549B046" w:rsidR="006E0A77" w:rsidRPr="00E36A41" w:rsidRDefault="00C7613E" w:rsidP="007C0E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โรงพยาบาลจิตเวชขอนแก่นราชนครินทร์  กรมสุขภาพจิต</w:t>
            </w:r>
          </w:p>
        </w:tc>
      </w:tr>
    </w:tbl>
    <w:p w14:paraId="60FC8BD1" w14:textId="2E0CBA2D" w:rsidR="00AE4C86" w:rsidRPr="00E36A41" w:rsidRDefault="00AE4C86" w:rsidP="00E36A41">
      <w:pPr>
        <w:rPr>
          <w:rFonts w:ascii="TH SarabunPSK" w:hAnsi="TH SarabunPSK" w:cs="TH SarabunPSK"/>
          <w:sz w:val="32"/>
          <w:szCs w:val="32"/>
        </w:rPr>
      </w:pPr>
    </w:p>
    <w:sectPr w:rsidR="00AE4C86" w:rsidRPr="00E36A41" w:rsidSect="00F921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1713259"/>
    <w:multiLevelType w:val="hybridMultilevel"/>
    <w:tmpl w:val="6F3A80A4"/>
    <w:lvl w:ilvl="0" w:tplc="5E020C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CA7158"/>
    <w:multiLevelType w:val="hybridMultilevel"/>
    <w:tmpl w:val="D4845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0730A"/>
    <w:multiLevelType w:val="hybridMultilevel"/>
    <w:tmpl w:val="BE46FF14"/>
    <w:lvl w:ilvl="0" w:tplc="FFD41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21334">
    <w:abstractNumId w:val="2"/>
  </w:num>
  <w:num w:numId="2" w16cid:durableId="1794904734">
    <w:abstractNumId w:val="0"/>
  </w:num>
  <w:num w:numId="3" w16cid:durableId="94596967">
    <w:abstractNumId w:val="1"/>
  </w:num>
  <w:num w:numId="4" w16cid:durableId="2080784633">
    <w:abstractNumId w:val="4"/>
  </w:num>
  <w:num w:numId="5" w16cid:durableId="2118670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0A"/>
    <w:rsid w:val="00000B14"/>
    <w:rsid w:val="00007897"/>
    <w:rsid w:val="000709DC"/>
    <w:rsid w:val="00072F6C"/>
    <w:rsid w:val="000740FB"/>
    <w:rsid w:val="000824EE"/>
    <w:rsid w:val="00084EED"/>
    <w:rsid w:val="000903A5"/>
    <w:rsid w:val="000A1ACA"/>
    <w:rsid w:val="000A60C9"/>
    <w:rsid w:val="000C153C"/>
    <w:rsid w:val="000D4D0A"/>
    <w:rsid w:val="000E1427"/>
    <w:rsid w:val="000E1C20"/>
    <w:rsid w:val="000F0ACD"/>
    <w:rsid w:val="000F2A66"/>
    <w:rsid w:val="001420CA"/>
    <w:rsid w:val="00145F44"/>
    <w:rsid w:val="00164266"/>
    <w:rsid w:val="0018645C"/>
    <w:rsid w:val="0019600B"/>
    <w:rsid w:val="001B2165"/>
    <w:rsid w:val="001B60AF"/>
    <w:rsid w:val="001C2CA0"/>
    <w:rsid w:val="001C2E93"/>
    <w:rsid w:val="001D0CE8"/>
    <w:rsid w:val="001E3FCF"/>
    <w:rsid w:val="00200A83"/>
    <w:rsid w:val="0022033B"/>
    <w:rsid w:val="00224979"/>
    <w:rsid w:val="00241583"/>
    <w:rsid w:val="0024357A"/>
    <w:rsid w:val="00244DDD"/>
    <w:rsid w:val="00263E46"/>
    <w:rsid w:val="00265B58"/>
    <w:rsid w:val="00272999"/>
    <w:rsid w:val="00274B94"/>
    <w:rsid w:val="00277895"/>
    <w:rsid w:val="00283443"/>
    <w:rsid w:val="002935C6"/>
    <w:rsid w:val="00293C8D"/>
    <w:rsid w:val="002B14EA"/>
    <w:rsid w:val="002C6802"/>
    <w:rsid w:val="002D2286"/>
    <w:rsid w:val="002D7946"/>
    <w:rsid w:val="002E23F1"/>
    <w:rsid w:val="002E560B"/>
    <w:rsid w:val="002F4FB1"/>
    <w:rsid w:val="002F789D"/>
    <w:rsid w:val="00305A3E"/>
    <w:rsid w:val="003063D4"/>
    <w:rsid w:val="00312BAF"/>
    <w:rsid w:val="00315F2F"/>
    <w:rsid w:val="003236A7"/>
    <w:rsid w:val="00335245"/>
    <w:rsid w:val="003461BA"/>
    <w:rsid w:val="00353388"/>
    <w:rsid w:val="00373FA6"/>
    <w:rsid w:val="00392BC2"/>
    <w:rsid w:val="003A162A"/>
    <w:rsid w:val="003A3946"/>
    <w:rsid w:val="003B2AE3"/>
    <w:rsid w:val="003C0AB3"/>
    <w:rsid w:val="003C269F"/>
    <w:rsid w:val="003C7605"/>
    <w:rsid w:val="003D5416"/>
    <w:rsid w:val="003E1143"/>
    <w:rsid w:val="003E2254"/>
    <w:rsid w:val="003F2510"/>
    <w:rsid w:val="00405511"/>
    <w:rsid w:val="00405A5E"/>
    <w:rsid w:val="00412C80"/>
    <w:rsid w:val="00415650"/>
    <w:rsid w:val="00430BF1"/>
    <w:rsid w:val="00450D89"/>
    <w:rsid w:val="00457BDA"/>
    <w:rsid w:val="00465B80"/>
    <w:rsid w:val="004660B8"/>
    <w:rsid w:val="00466B5E"/>
    <w:rsid w:val="00473FC7"/>
    <w:rsid w:val="004834EC"/>
    <w:rsid w:val="004C560B"/>
    <w:rsid w:val="004E0937"/>
    <w:rsid w:val="004E5E79"/>
    <w:rsid w:val="00512E15"/>
    <w:rsid w:val="00516A9F"/>
    <w:rsid w:val="0054425A"/>
    <w:rsid w:val="00552970"/>
    <w:rsid w:val="00565BC8"/>
    <w:rsid w:val="005719C8"/>
    <w:rsid w:val="00572A20"/>
    <w:rsid w:val="00574B30"/>
    <w:rsid w:val="00575C01"/>
    <w:rsid w:val="0059078C"/>
    <w:rsid w:val="005960D3"/>
    <w:rsid w:val="005A1379"/>
    <w:rsid w:val="005A22D4"/>
    <w:rsid w:val="005B2542"/>
    <w:rsid w:val="005B4700"/>
    <w:rsid w:val="005B4CFD"/>
    <w:rsid w:val="005C3966"/>
    <w:rsid w:val="005D28B4"/>
    <w:rsid w:val="005D5584"/>
    <w:rsid w:val="005D6125"/>
    <w:rsid w:val="005D76B6"/>
    <w:rsid w:val="005F6F26"/>
    <w:rsid w:val="00625623"/>
    <w:rsid w:val="00626086"/>
    <w:rsid w:val="00627294"/>
    <w:rsid w:val="00630994"/>
    <w:rsid w:val="00636719"/>
    <w:rsid w:val="00644F67"/>
    <w:rsid w:val="006508BD"/>
    <w:rsid w:val="00662E47"/>
    <w:rsid w:val="0067188E"/>
    <w:rsid w:val="00691A08"/>
    <w:rsid w:val="00693D4B"/>
    <w:rsid w:val="00694817"/>
    <w:rsid w:val="006C353A"/>
    <w:rsid w:val="006C660C"/>
    <w:rsid w:val="006D057A"/>
    <w:rsid w:val="006D2566"/>
    <w:rsid w:val="006E02DA"/>
    <w:rsid w:val="006E0A77"/>
    <w:rsid w:val="006E1715"/>
    <w:rsid w:val="006E20C7"/>
    <w:rsid w:val="006F4505"/>
    <w:rsid w:val="006F4970"/>
    <w:rsid w:val="00721F51"/>
    <w:rsid w:val="0073413C"/>
    <w:rsid w:val="007613B7"/>
    <w:rsid w:val="007833E3"/>
    <w:rsid w:val="00784C6B"/>
    <w:rsid w:val="00786FDB"/>
    <w:rsid w:val="007906AB"/>
    <w:rsid w:val="00797256"/>
    <w:rsid w:val="007B171D"/>
    <w:rsid w:val="007B27F1"/>
    <w:rsid w:val="007B7A08"/>
    <w:rsid w:val="007C0EC2"/>
    <w:rsid w:val="007C1922"/>
    <w:rsid w:val="007C41F7"/>
    <w:rsid w:val="007D34A0"/>
    <w:rsid w:val="007F2F29"/>
    <w:rsid w:val="00800745"/>
    <w:rsid w:val="00803E6C"/>
    <w:rsid w:val="00804582"/>
    <w:rsid w:val="008058A3"/>
    <w:rsid w:val="00806BF1"/>
    <w:rsid w:val="00822269"/>
    <w:rsid w:val="00830152"/>
    <w:rsid w:val="008356AD"/>
    <w:rsid w:val="00847B10"/>
    <w:rsid w:val="0085471A"/>
    <w:rsid w:val="00860E5F"/>
    <w:rsid w:val="00875AA0"/>
    <w:rsid w:val="008A04B5"/>
    <w:rsid w:val="008C2B72"/>
    <w:rsid w:val="008C7814"/>
    <w:rsid w:val="008E14B6"/>
    <w:rsid w:val="009001BD"/>
    <w:rsid w:val="00901B86"/>
    <w:rsid w:val="0092294D"/>
    <w:rsid w:val="009406E7"/>
    <w:rsid w:val="00940739"/>
    <w:rsid w:val="00941C6B"/>
    <w:rsid w:val="00955C95"/>
    <w:rsid w:val="009675C7"/>
    <w:rsid w:val="009678E6"/>
    <w:rsid w:val="00972A3B"/>
    <w:rsid w:val="009922E0"/>
    <w:rsid w:val="00996D59"/>
    <w:rsid w:val="009A7ABC"/>
    <w:rsid w:val="009B27D8"/>
    <w:rsid w:val="009B2F99"/>
    <w:rsid w:val="009B643D"/>
    <w:rsid w:val="009E33D2"/>
    <w:rsid w:val="009F5B2C"/>
    <w:rsid w:val="00A1575E"/>
    <w:rsid w:val="00A22BE8"/>
    <w:rsid w:val="00A24B28"/>
    <w:rsid w:val="00A2530F"/>
    <w:rsid w:val="00A370CD"/>
    <w:rsid w:val="00A40919"/>
    <w:rsid w:val="00A5247F"/>
    <w:rsid w:val="00A558F8"/>
    <w:rsid w:val="00A566E7"/>
    <w:rsid w:val="00AA3159"/>
    <w:rsid w:val="00AB45AC"/>
    <w:rsid w:val="00AB6BFE"/>
    <w:rsid w:val="00AD41AB"/>
    <w:rsid w:val="00AE0003"/>
    <w:rsid w:val="00AE4C86"/>
    <w:rsid w:val="00AF1980"/>
    <w:rsid w:val="00AF292A"/>
    <w:rsid w:val="00AF3AF0"/>
    <w:rsid w:val="00AF5A05"/>
    <w:rsid w:val="00B34860"/>
    <w:rsid w:val="00B40420"/>
    <w:rsid w:val="00B62EF2"/>
    <w:rsid w:val="00B642B5"/>
    <w:rsid w:val="00B8144B"/>
    <w:rsid w:val="00B903EA"/>
    <w:rsid w:val="00B95CFF"/>
    <w:rsid w:val="00BA1C7D"/>
    <w:rsid w:val="00BA2479"/>
    <w:rsid w:val="00BE2B87"/>
    <w:rsid w:val="00BF4C05"/>
    <w:rsid w:val="00C362CC"/>
    <w:rsid w:val="00C3724D"/>
    <w:rsid w:val="00C554BE"/>
    <w:rsid w:val="00C55E4F"/>
    <w:rsid w:val="00C71EF3"/>
    <w:rsid w:val="00C74E19"/>
    <w:rsid w:val="00C7613E"/>
    <w:rsid w:val="00C94B12"/>
    <w:rsid w:val="00CB4E1C"/>
    <w:rsid w:val="00CB7002"/>
    <w:rsid w:val="00CB7628"/>
    <w:rsid w:val="00CD2F40"/>
    <w:rsid w:val="00CE4C19"/>
    <w:rsid w:val="00CF09A9"/>
    <w:rsid w:val="00CF2001"/>
    <w:rsid w:val="00D06FA8"/>
    <w:rsid w:val="00D20E38"/>
    <w:rsid w:val="00D22B28"/>
    <w:rsid w:val="00D24183"/>
    <w:rsid w:val="00D44531"/>
    <w:rsid w:val="00D445CF"/>
    <w:rsid w:val="00D45116"/>
    <w:rsid w:val="00D45FAB"/>
    <w:rsid w:val="00D666D3"/>
    <w:rsid w:val="00D66D5F"/>
    <w:rsid w:val="00D759C2"/>
    <w:rsid w:val="00D90678"/>
    <w:rsid w:val="00D95C43"/>
    <w:rsid w:val="00DC06D3"/>
    <w:rsid w:val="00DC50F8"/>
    <w:rsid w:val="00DE6B04"/>
    <w:rsid w:val="00E12E06"/>
    <w:rsid w:val="00E24FB7"/>
    <w:rsid w:val="00E33BE2"/>
    <w:rsid w:val="00E36A41"/>
    <w:rsid w:val="00E5609E"/>
    <w:rsid w:val="00E66544"/>
    <w:rsid w:val="00E779C8"/>
    <w:rsid w:val="00E97721"/>
    <w:rsid w:val="00EA15EF"/>
    <w:rsid w:val="00EA7BAC"/>
    <w:rsid w:val="00EC23A4"/>
    <w:rsid w:val="00EC2AF2"/>
    <w:rsid w:val="00EE067C"/>
    <w:rsid w:val="00EF5E69"/>
    <w:rsid w:val="00F005CA"/>
    <w:rsid w:val="00F30FD9"/>
    <w:rsid w:val="00F3514F"/>
    <w:rsid w:val="00F83A1B"/>
    <w:rsid w:val="00F85003"/>
    <w:rsid w:val="00F92181"/>
    <w:rsid w:val="00F93E8A"/>
    <w:rsid w:val="00F94B93"/>
    <w:rsid w:val="00F96D22"/>
    <w:rsid w:val="00F975A3"/>
    <w:rsid w:val="00FB539B"/>
    <w:rsid w:val="00FE67CA"/>
    <w:rsid w:val="00FF065D"/>
    <w:rsid w:val="00FF1F22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92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86"/>
    <w:pPr>
      <w:ind w:left="720"/>
      <w:contextualSpacing/>
    </w:pPr>
  </w:style>
  <w:style w:type="table" w:styleId="TableGrid">
    <w:name w:val="Table Grid"/>
    <w:basedOn w:val="TableNormal"/>
    <w:uiPriority w:val="59"/>
    <w:rsid w:val="0008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61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4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4B"/>
    <w:rPr>
      <w:rFonts w:ascii="Leelawadee" w:hAnsi="Leelawadee" w:cs="Angsana New"/>
      <w:sz w:val="18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MophW10V1909N21</cp:lastModifiedBy>
  <cp:revision>12</cp:revision>
  <cp:lastPrinted>2022-10-11T01:48:00Z</cp:lastPrinted>
  <dcterms:created xsi:type="dcterms:W3CDTF">2022-10-11T01:44:00Z</dcterms:created>
  <dcterms:modified xsi:type="dcterms:W3CDTF">2022-12-23T04:14:00Z</dcterms:modified>
</cp:coreProperties>
</file>