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4D0303" w:rsidRPr="004D0303" w14:paraId="694C037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43F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0E6" w14:textId="77777777" w:rsidR="00C05A17" w:rsidRPr="004D0303" w:rsidRDefault="00C05A1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ด้านบริการเป็นเลิศ (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4D0303" w:rsidRPr="004D0303" w14:paraId="0457F04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DBF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CB1D" w14:textId="77777777" w:rsidR="00C05A17" w:rsidRPr="004D0303" w:rsidRDefault="00C05A1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</w:t>
            </w:r>
            <w:r w:rsidRPr="004D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การพัฒนาระบบบริการสุขภาพ 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(Service Plan)</w:t>
            </w:r>
          </w:p>
        </w:tc>
      </w:tr>
      <w:tr w:rsidR="004D0303" w:rsidRPr="004D0303" w14:paraId="611F3F6F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37D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BCE4" w14:textId="77777777" w:rsidR="00C05A17" w:rsidRPr="004D0303" w:rsidRDefault="00C05A1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D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โครงการพัฒนาระบบบริการการแพทย์แผนไทยและการแพทย์ทางเลือก</w:t>
            </w:r>
          </w:p>
        </w:tc>
      </w:tr>
      <w:tr w:rsidR="004D0303" w:rsidRPr="004D0303" w14:paraId="3D30584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5F8B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F49" w14:textId="77777777" w:rsidR="00C05A17" w:rsidRPr="004D0303" w:rsidRDefault="00C05A1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4D0303" w:rsidRPr="004D0303" w14:paraId="319F356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870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1AD4" w14:textId="3A248BA0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2</w:t>
            </w:r>
            <w:r w:rsidR="00033476" w:rsidRPr="004D0303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6</w:t>
            </w:r>
            <w:r w:rsidRPr="004D0303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.</w:t>
            </w:r>
            <w:r w:rsidRPr="004D0303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4D0303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ร้อยละของจำนวนผู้ป่วยที่มีการวินิจฉัย</w:t>
            </w:r>
            <w:r w:rsidRPr="004D030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โรคหลอดเลือดสมอง อัมพฤกษ์ อัมพาต</w:t>
            </w:r>
            <w:r w:rsidRPr="004D030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br/>
              <w:t>ระยะกลาง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Intermediate Care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ที่ได้รับการดูแล</w:t>
            </w:r>
            <w:r w:rsidRPr="004D030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ด้วย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การแพทย์แผนไทยและการแพทย์ทางเลือก</w:t>
            </w:r>
            <w:r w:rsidRPr="004D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Community base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D0303" w:rsidRPr="004D0303" w14:paraId="03A59CE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4B1F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CAC3" w14:textId="77777777" w:rsidR="00C05A17" w:rsidRPr="004D0303" w:rsidRDefault="00C05A1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การบริบาลฟื้นสภาพระยะกลาง (</w:t>
            </w:r>
            <w:r w:rsidRPr="004D030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Intermediate care; IMC)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หมายถึง การบริบาลฟื้นสภาพ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ผู้ป่วยระยะกลางที่มีอาการทางคลินิกผ่านพ้นภาวะวิกฤติและมีอาการคงที่ แต่ยังคงมีความผิดปกติของร่างกายบางส่วนอยู่และมีข้อจำกัดในการปฏิบัติกิจกรรมในชีวิตประจำวัน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จำเป็นต้องได้รับบริการฟื้นฟูสมรรถภาพทางการแพทย์โดยทีมสหวิชาชีพ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(multidisciplinary approach)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อย่างต่อเนื่องจนครบ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เดือนตั้งแต่ในโรงพยาบาลจนถึง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ชุมชน เพื่อเพิ่มสมรรถนะร่างกาย จิตใจ ในการปฏิบัติกิจวัตรประจำวัน และลดความพิการ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หรือภาวะทุพพลภาพ รวมทั้งกลับสู่สังคมได้อย่างเต็มศักยภาพ โดยมีการให้บริการผู้ป่วย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ระยะกลางใน รพ.ทุกระดับ (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A, S: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เป็นโรงพยาบาลแม่ข่าย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M, F: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โรงพยาบาลลูกข่ายและ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ให้บริการ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intermediate bed/ward)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เป็นผู้ที่ได้รับการวินิจฉัยโรคหลอดเลือดสมอง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ที่มีรหัส 3 ตัวหลักขึ้นต้นด้วย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I60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I69</w:t>
            </w:r>
          </w:p>
          <w:p w14:paraId="43DE8743" w14:textId="77777777" w:rsidR="00C05A17" w:rsidRPr="004D0303" w:rsidRDefault="00C05A17" w:rsidP="005D7544">
            <w:pPr>
              <w:tabs>
                <w:tab w:val="left" w:pos="397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คำนิยามด้านการแพทย์แผนไทย</w:t>
            </w:r>
          </w:p>
          <w:p w14:paraId="4AF7E8CF" w14:textId="77777777" w:rsidR="00C05A17" w:rsidRPr="004D0303" w:rsidRDefault="00C05A17" w:rsidP="005D7544">
            <w:pPr>
              <w:tabs>
                <w:tab w:val="left" w:pos="397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อัมพฤกษ์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(Paresis)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อัมพาต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(paralysis)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เป็นกลุ่มอาการที่เกี่ยวข้อง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กับความผิดปกติในการควบคุมการเคลื่อนไหวของร่างกาย ซึ่งเกิดขึ้นได้จากหลายสาเหตุ เช่น เกิดจากหลอดเลือดในสมองตีบ อุดตัน หรือแตกหรือเกิดจาก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สมองไขสันหลัง หรือเส้นประสาทได้รับบาดเจ็บ หรือมีอาการอักเสบ เป็นต้น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ในทางการแพทย์แผนไทยได้มีการระบุสมุฏฐานไว้ว่า เกิดจากลมอ</w:t>
            </w:r>
            <w:proofErr w:type="spellStart"/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โธค</w:t>
            </w:r>
            <w:proofErr w:type="spellEnd"/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มาวาตา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และลม</w:t>
            </w:r>
            <w:proofErr w:type="spellStart"/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อุทธังค</w:t>
            </w:r>
            <w:proofErr w:type="spellEnd"/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มาวาตา พัดระคนกัน (แพทย์ศาสตร์สงเคราะห์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, 2542: 2546)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เป็นผู้ที่ได้รับการวินิจฉัยรหัสโรคด้านการแพทย์แผนไทย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U61.0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U61.1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  <w:p w14:paraId="23AB3461" w14:textId="77777777" w:rsidR="00C05A17" w:rsidRPr="004D0303" w:rsidRDefault="00C05A1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การดูแลผู้ป่วยโรคหลอดเลือดสมอง อัมพฤกษ์ อัมพาต ด้วยการแพทย์แผนไทยและการแพทย์ทางเลือก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บริการการตรวจ วินิจฉัย รักษาโรค และฟื้นฟูสภาพผู้ป่วยโรคหลอดเลือดสมอง อัมพฤกษ์ อัมพาตระยะกลาง (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Intermediate Care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</w:p>
          <w:p w14:paraId="7A052548" w14:textId="77777777" w:rsidR="00C05A17" w:rsidRPr="004D0303" w:rsidRDefault="00C05A1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1. การตรวจประเมินทางการแพทย์แผนไทยและการแพทย์ทางเลือก</w:t>
            </w:r>
          </w:p>
          <w:p w14:paraId="32743644" w14:textId="77777777" w:rsidR="00C05A17" w:rsidRPr="004D0303" w:rsidRDefault="00C05A1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2. การรักษาและฟื้นฟูสภาพด้วยการแพทย์แผนไทยและการแพทย์ทางเลือก</w:t>
            </w:r>
          </w:p>
          <w:p w14:paraId="2F5292F7" w14:textId="77777777" w:rsidR="00C05A17" w:rsidRPr="004D0303" w:rsidRDefault="00C05A1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 การนวดเพื่อการรักษา-ฟื้นฟูสภาพ</w:t>
            </w:r>
          </w:p>
          <w:p w14:paraId="0DDCD36B" w14:textId="77777777" w:rsidR="00C05A17" w:rsidRPr="004D0303" w:rsidRDefault="00C05A1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การประคบสมุนไพรเพื่อการรักษา-ฟื้นฟูสภาพ</w:t>
            </w:r>
          </w:p>
          <w:p w14:paraId="6BA7607F" w14:textId="77777777" w:rsidR="00C05A17" w:rsidRPr="004D0303" w:rsidRDefault="00C05A1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 การอบไอน้ำสมุนไพรเพื่อการรักษา-ฟื้นฟูสภาพ</w:t>
            </w:r>
          </w:p>
          <w:p w14:paraId="0F2DE3EC" w14:textId="77777777" w:rsidR="00C05A17" w:rsidRPr="004D0303" w:rsidRDefault="00C05A1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การฝังเข็ม</w:t>
            </w:r>
          </w:p>
          <w:p w14:paraId="6E8D8AE8" w14:textId="77777777" w:rsidR="00C05A17" w:rsidRPr="004D0303" w:rsidRDefault="00C05A1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3. การรักษาด้วยยาสมุนไพร</w:t>
            </w:r>
            <w:r w:rsidRPr="004D030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ตามข้อบ่งใช้บัญชียาหลักชาติ อาจพิจารณานำยาในกลุ่มรายการยารักษากลุ่มอาการกล้ามเนื้อและกระดูก ได้แก่ ยาแก้ลมอัมพฤกษ์, ยาผสม</w:t>
            </w:r>
            <w:r w:rsidRPr="004D0303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โคคลาน, ยาผสมเถาวัลย์เปรียง, และยาสหัสธารา มาใช้เพื่อร่วมรักษาอาการของโรคอัมพฤกษ์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อัมพาต (บัญชียาหลักแห่งชาติ, 2558)</w:t>
            </w:r>
          </w:p>
          <w:p w14:paraId="3A39667A" w14:textId="77777777" w:rsidR="009F19AB" w:rsidRDefault="009F19A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  <w:p w14:paraId="549E1BB2" w14:textId="1249F49A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4D0303"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  <w:cs/>
              </w:rPr>
              <w:t>เงื่อนไขการให้รหัสผู้ป่วย</w:t>
            </w:r>
            <w:r w:rsidRPr="004D0303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โรคหลอดเลือดสมอง อัมพฤกษ์ อัมพาตระยะกลาง (</w:t>
            </w:r>
            <w:r w:rsidRPr="004D0303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>Intermediate Care</w:t>
            </w:r>
            <w:r w:rsidRPr="004D0303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)</w:t>
            </w:r>
            <w:r w:rsidRPr="004D030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ที่ได้รับการดูแลด้วยการแพทย์แผนไทยและการแพทย์ทางเลือก</w:t>
            </w:r>
          </w:p>
          <w:p w14:paraId="509959D9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lastRenderedPageBreak/>
              <w:t>1. แพทย์แผนปัจจุบัน</w:t>
            </w:r>
            <w:r w:rsidRPr="004D030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ให้รหัสกลุ่มโรคและอาการด้านการแพทย์แผนปัจจุบันที่เกี่ยวข้องกับโรคหลอดเลือดสมอง</w:t>
            </w:r>
            <w:r w:rsidRPr="004D0303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ดังนี้</w:t>
            </w:r>
          </w:p>
          <w:p w14:paraId="2618C009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 เลือดออกใต้เยื่อหุ้มสมองชั้นกลาง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I60</w:t>
            </w:r>
          </w:p>
          <w:p w14:paraId="1E8BE9D2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 เลือดออกในสมองใหญ่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I61</w:t>
            </w:r>
          </w:p>
          <w:p w14:paraId="7895DAE1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 เลือดออกในกะโหลกศีรษะแบบอื่นที่ไม่เกิดจากการบาดเจ็บ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I62</w:t>
            </w:r>
          </w:p>
          <w:p w14:paraId="27FACF6B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เนื้อสมองตายเพราะขาดเลือด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I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63</w:t>
            </w:r>
          </w:p>
          <w:p w14:paraId="5BF40214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โรคอัมพาตเฉียบพลัน ไม่ระบุว่าเกิดจากเลือดออกหรือเนื้อสมองตายเพราะขาดเลือด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I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</w:p>
          <w:p w14:paraId="3B009AAC" w14:textId="77777777" w:rsidR="00C05A17" w:rsidRPr="004D0303" w:rsidRDefault="00C05A17" w:rsidP="005D7544">
            <w:pPr>
              <w:spacing w:after="0" w:line="240" w:lineRule="auto"/>
              <w:ind w:left="175" w:hanging="175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การอุดตันและตีบของหลอดเลือดแดงก่อนถึงสมอง ไม่ทำให้เนื้อสมองตายเพราะขาดเลือด</w:t>
            </w:r>
            <w:r w:rsidRPr="004D0303">
              <w:rPr>
                <w:rFonts w:ascii="TH SarabunPSK" w:hAnsi="TH SarabunPSK" w:cs="TH SarabunPSK"/>
                <w:spacing w:val="-8"/>
                <w:sz w:val="32"/>
                <w:szCs w:val="32"/>
              </w:rPr>
              <w:t>: I</w:t>
            </w:r>
            <w:r w:rsidRPr="004D030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65</w:t>
            </w:r>
          </w:p>
          <w:p w14:paraId="213A976C" w14:textId="77777777" w:rsidR="00C05A17" w:rsidRPr="004D0303" w:rsidRDefault="00C05A17" w:rsidP="005D7544">
            <w:pPr>
              <w:spacing w:after="0" w:line="240" w:lineRule="auto"/>
              <w:ind w:left="175" w:hanging="175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-  การอุดตันและตีบของหลอดเลือดแดงของสมอง แต่ไม่ทำให้เนื้อสมองตายเพราะขาดเลือด</w:t>
            </w:r>
            <w:r w:rsidRPr="004D0303">
              <w:rPr>
                <w:rFonts w:ascii="TH SarabunPSK" w:hAnsi="TH SarabunPSK" w:cs="TH SarabunPSK"/>
                <w:spacing w:val="-8"/>
                <w:sz w:val="32"/>
                <w:szCs w:val="32"/>
              </w:rPr>
              <w:t>: I</w:t>
            </w:r>
            <w:r w:rsidRPr="004D030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66</w:t>
            </w:r>
          </w:p>
          <w:p w14:paraId="5FCFC307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 โรคหลอดเลือดสมองอื่น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I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67</w:t>
            </w:r>
          </w:p>
          <w:p w14:paraId="4079D79B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โรคหลอดเลือดสมองในโรคที่จำแนกไว้ที่อื่น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I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  <w:p w14:paraId="1D513D03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 ผลที่ตามมาของโรคหลอดเลือดสมอง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I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</w:p>
          <w:p w14:paraId="509E5E8D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แพทย์แผนไทย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ให้การวินิจฉัยภายหลังแพทย์แผนปัจจุบันซึ่งมีการวินิจฉัยรหัส 3 ตัวหลักขึ้นต้นด้วย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I60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I69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อย่างใดอย่างหนึ่งมาก่อน ตามด้วยรหัสกลุ่มโรคและอาการด้านการแพทย์แผนไทยที่เกี่ยวข้องกับอัมพฤกษ์ อัมพาต ดังนี้</w:t>
            </w:r>
          </w:p>
          <w:p w14:paraId="669E257B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 อัมพฤกษ์หรือ ลมอัมพฤกษ์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U61.0</w:t>
            </w:r>
          </w:p>
          <w:p w14:paraId="5C10CCDA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 อัมพาตครึ่งซีก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U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61.10</w:t>
            </w:r>
          </w:p>
          <w:p w14:paraId="0B8FB9FD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อัมพาตครึ่งท่อนล่าง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U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61.11</w:t>
            </w:r>
          </w:p>
          <w:p w14:paraId="23DEDCE1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อัมพาตทั้งตัว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U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61.12</w:t>
            </w:r>
          </w:p>
          <w:p w14:paraId="37CC5F88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 อัมพาตเฉพาะแขน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U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61.13</w:t>
            </w:r>
          </w:p>
          <w:p w14:paraId="3679BC4C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 อัมพาตเฉพาะขา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U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61.14</w:t>
            </w:r>
          </w:p>
          <w:p w14:paraId="77398BEB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 อัมพาตหน้า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U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61.15</w:t>
            </w:r>
          </w:p>
          <w:p w14:paraId="75B9AE2E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 อัมพาตชนิดอื่น ที่ระบุรายละเอียด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U61.18</w:t>
            </w:r>
          </w:p>
          <w:p w14:paraId="6F5C05A2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 อัมพาต ไม่ระบุรายละเอียด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U61.19</w:t>
            </w:r>
          </w:p>
          <w:p w14:paraId="08BB0965" w14:textId="3C0322D9" w:rsidR="00FD71BE" w:rsidRPr="004D0303" w:rsidRDefault="00FD71BE" w:rsidP="00FD71B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ควบคู่กับการให้หัตถการแผนไทย</w:t>
            </w:r>
            <w:r w:rsidRPr="004D0303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</w:t>
            </w:r>
            <w:r w:rsidRPr="004D030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</w:t>
            </w:r>
            <w:r w:rsidRPr="004D0303">
              <w:rPr>
                <w:rFonts w:ascii="TH SarabunPSK" w:eastAsia="Sarabun" w:hAnsi="TH SarabunPSK" w:cs="TH SarabunPSK"/>
                <w:sz w:val="32"/>
                <w:szCs w:val="32"/>
              </w:rPr>
              <w:t xml:space="preserve">00-77-00) </w:t>
            </w:r>
            <w:r w:rsidRPr="004D030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ถึง </w:t>
            </w:r>
            <w:r w:rsidRPr="004D0303">
              <w:rPr>
                <w:rFonts w:ascii="TH SarabunPSK" w:eastAsia="Sarabun" w:hAnsi="TH SarabunPSK" w:cs="TH SarabunPSK"/>
                <w:sz w:val="32"/>
                <w:szCs w:val="32"/>
              </w:rPr>
              <w:t>(9</w:t>
            </w:r>
            <w:r w:rsidRPr="004D030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99</w:t>
            </w:r>
            <w:r w:rsidRPr="004D0303">
              <w:rPr>
                <w:rFonts w:ascii="TH SarabunPSK" w:eastAsia="Sarabun" w:hAnsi="TH SarabunPSK" w:cs="TH SarabunPSK"/>
                <w:sz w:val="32"/>
                <w:szCs w:val="32"/>
              </w:rPr>
              <w:t>-78-88)</w:t>
            </w:r>
            <w:r w:rsidRPr="004D030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หรือให้หัตถการแผนไทย</w:t>
            </w:r>
            <w:r w:rsidRPr="004D030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ควบคู่กับ</w:t>
            </w:r>
            <w:r w:rsidRPr="004D030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การสั่งจ่ายยาสมุนไพรเดี่ยวหรือยาสมุนไพรตำรับที่มี รหัสขึ้นต้นด้วย </w:t>
            </w:r>
            <w:r w:rsidRPr="004D0303">
              <w:rPr>
                <w:rFonts w:ascii="TH SarabunPSK" w:eastAsia="Sarabun" w:hAnsi="TH SarabunPSK" w:cs="TH SarabunPSK"/>
                <w:sz w:val="32"/>
                <w:szCs w:val="32"/>
              </w:rPr>
              <w:t xml:space="preserve">41 </w:t>
            </w:r>
            <w:r w:rsidRPr="004D030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หรือ </w:t>
            </w:r>
            <w:r w:rsidRPr="004D0303">
              <w:rPr>
                <w:rFonts w:ascii="TH SarabunPSK" w:eastAsia="Sarabun" w:hAnsi="TH SarabunPSK" w:cs="TH SarabunPSK"/>
                <w:sz w:val="32"/>
                <w:szCs w:val="32"/>
              </w:rPr>
              <w:t>42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ในพื้นที่รับผิดชอบ</w:t>
            </w:r>
          </w:p>
          <w:p w14:paraId="157FD79A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แพทย์แผนจีน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ให้การวินิจฉัยภายหลังแพทย์แผนปัจจุบันซึ่งมีการวินิจฉัยรหัส 3 ตัวหลักขึ้นต้นด้วย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I60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I69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อย่างใดอย่างหนึ่งมาก่อน ตามด้วยรหัสกลุ่มโรคและอาการด้านการแพทย์แผนจีนที่เกี่ยวข้องกับโรคหลอดเลือดสมอง และโรคตามมาจากโรคหลอดเลือดสมอง ดังนี้</w:t>
            </w:r>
          </w:p>
          <w:p w14:paraId="647EE258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โรคหลอดเลือดสมองที่เกิดจากลมภายใน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Apoplectic wind stroke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U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78.110</w:t>
            </w:r>
          </w:p>
          <w:p w14:paraId="72BE3B08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อาการเตือนโรคหลอดเลือดสมอง (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Prodrome of wind stroke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U78.111</w:t>
            </w:r>
          </w:p>
          <w:p w14:paraId="06EBA5C9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โรคตามมาจากโรคหลอดเลือดสมอง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Sequelae of wind stroke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U78.112</w:t>
            </w:r>
          </w:p>
          <w:p w14:paraId="1943B782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โรคหลอดเลือดสมองในระดับเสนลมปราณแขนง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Collateral stroke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U78.113</w:t>
            </w:r>
          </w:p>
          <w:p w14:paraId="55E3C580" w14:textId="77777777" w:rsidR="00C05A17" w:rsidRPr="004D0303" w:rsidRDefault="00C05A17" w:rsidP="005D7544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โรคหลอดเลือดสมองในระดับเสนลมปราณหลัก (เส</w:t>
            </w:r>
            <w:proofErr w:type="spellStart"/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นจิง</w:t>
            </w:r>
            <w:proofErr w:type="spellEnd"/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) โรคหลอดเลือดสมองที่มีอาการ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หนักขึ้น (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Meridian stroke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U78.114</w:t>
            </w:r>
          </w:p>
          <w:p w14:paraId="1E1CA016" w14:textId="77777777" w:rsidR="00C05A17" w:rsidRPr="004D0303" w:rsidRDefault="00C05A17" w:rsidP="005D7544">
            <w:pPr>
              <w:spacing w:after="0" w:line="240" w:lineRule="auto"/>
              <w:ind w:left="175" w:hanging="17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โรคหลอดเลือดสมองในระดับอวัยวะกลวง โรคหลอดเลือดสมองที่มีอาการเบากว่า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โรคหลอดสมองที่อวัยวะตัน (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Bowel stroke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U78.115</w:t>
            </w:r>
          </w:p>
          <w:p w14:paraId="4B3624A3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โรคหลอดเลือดสมองในระดับอวัยวะตัน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Visceral stroke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U78.116</w:t>
            </w:r>
          </w:p>
          <w:p w14:paraId="77286757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อัมพาตครึ่งซีก (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Hemiplegia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: U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78.117</w:t>
            </w:r>
          </w:p>
          <w:p w14:paraId="6411648C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lastRenderedPageBreak/>
              <w:t>ควบคู่กับการให้</w:t>
            </w:r>
            <w:r w:rsidRPr="004D030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หัตถการการแพทย์แผนจีน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ที่เกี่ยวข้องกับโรคหลอดเลือดสมองระยะฟื้นฟู อย่างใดอย่างหนึ่ง ดังนี้</w:t>
            </w:r>
          </w:p>
          <w:p w14:paraId="0A4B3717" w14:textId="77777777" w:rsidR="00C05A17" w:rsidRPr="004D0303" w:rsidRDefault="00C05A1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9991801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proofErr w:type="spellStart"/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</w:rPr>
              <w:t>Electo</w:t>
            </w:r>
            <w:proofErr w:type="spellEnd"/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</w:rPr>
              <w:t>-acupuncture therapy</w:t>
            </w:r>
          </w:p>
          <w:p w14:paraId="028D13DF" w14:textId="77777777" w:rsidR="00C05A17" w:rsidRPr="004D0303" w:rsidRDefault="00C05A1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9991810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Single-handed needle insertion</w:t>
            </w:r>
          </w:p>
          <w:p w14:paraId="7940136C" w14:textId="77777777" w:rsidR="00C05A17" w:rsidRPr="004D0303" w:rsidRDefault="00C05A1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9021801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Subcutaneous electro-needling</w:t>
            </w:r>
          </w:p>
          <w:p w14:paraId="2A360608" w14:textId="77777777" w:rsidR="00C05A17" w:rsidRPr="004D0303" w:rsidRDefault="00C05A1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9991811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Double-handed needle insertion</w:t>
            </w:r>
          </w:p>
          <w:p w14:paraId="75922BC2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9031801 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</w:rPr>
              <w:t>Muscle electro-needling</w:t>
            </w:r>
          </w:p>
        </w:tc>
      </w:tr>
      <w:tr w:rsidR="004D0303" w:rsidRPr="004D0303" w14:paraId="217E84D5" w14:textId="77777777" w:rsidTr="005D7544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F5DC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4D0303" w:rsidRPr="004D0303" w14:paraId="3B92B729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C1B085" w14:textId="77777777" w:rsidR="00C05A17" w:rsidRPr="004D0303" w:rsidRDefault="00C05A1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9DAF9D" w14:textId="77777777" w:rsidR="00C05A17" w:rsidRPr="004D0303" w:rsidRDefault="00C05A1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66F6F1" w14:textId="77777777" w:rsidR="00C05A17" w:rsidRPr="004D0303" w:rsidRDefault="00C05A1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1C84BF" w14:textId="77777777" w:rsidR="00C05A17" w:rsidRPr="004D0303" w:rsidRDefault="00C05A1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1D5D58" w14:textId="77777777" w:rsidR="00C05A17" w:rsidRPr="004D0303" w:rsidRDefault="00C05A1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4D0303" w:rsidRPr="004D0303" w14:paraId="4BF8FB9E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6897099" w14:textId="77777777" w:rsidR="00C05A17" w:rsidRPr="004D0303" w:rsidRDefault="00C05A1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3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1B159BF" w14:textId="77777777" w:rsidR="00C05A17" w:rsidRPr="004D0303" w:rsidRDefault="00C05A1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BCCEF1E" w14:textId="77777777" w:rsidR="00C05A17" w:rsidRPr="004D0303" w:rsidRDefault="00C05A1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5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FFE3FF8" w14:textId="77777777" w:rsidR="00C05A17" w:rsidRPr="004D0303" w:rsidRDefault="00C05A1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6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7E8E07D" w14:textId="77777777" w:rsidR="00C05A17" w:rsidRPr="004D0303" w:rsidRDefault="00C05A1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7</w:t>
                  </w:r>
                </w:p>
              </w:tc>
            </w:tr>
          </w:tbl>
          <w:p w14:paraId="29D9BEEE" w14:textId="77777777" w:rsidR="00C05A17" w:rsidRPr="004D0303" w:rsidRDefault="00C05A1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D0303" w:rsidRPr="004D0303" w14:paraId="268AC8A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717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384E" w14:textId="5178EE67" w:rsidR="00C05A17" w:rsidRPr="004D0303" w:rsidRDefault="00C05A17" w:rsidP="004D030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เพื่อส่งเสริมให้ประชาชน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ที่มีการวินิจฉัย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โรคหลอดเลือดสมอง อัมพฤกษ์ อัมพาตระยะกลาง(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Intermediate Care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เข้าถึงบริการด้านการแพทย์แผนไทยและการแพทย์ทางเลือกที่มีคุณภาพ ครอบคลุมสถานบริการสาธารณสุขของรัฐ สังกัดกระทรวงสาธารณสุขทุกระดับ</w:t>
            </w:r>
          </w:p>
        </w:tc>
      </w:tr>
      <w:tr w:rsidR="004D0303" w:rsidRPr="004D0303" w14:paraId="3D7971A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61F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657E" w14:textId="05EC4D6D" w:rsidR="00C05A17" w:rsidRPr="004D0303" w:rsidRDefault="00C05A17" w:rsidP="005D7544">
            <w:pPr>
              <w:spacing w:after="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en-GB"/>
              </w:rPr>
            </w:pPr>
            <w:r w:rsidRPr="004D0303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en-GB"/>
              </w:rPr>
              <w:t>ผู้ป่วย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0303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ที่มีการวินิจฉัย</w:t>
            </w:r>
            <w:r w:rsidRPr="004D030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โรคหลอดเลือดสมอง อัมพฤกษ์ อัมพาตระยะกลาง (</w:t>
            </w:r>
            <w:r w:rsidRPr="004D0303">
              <w:rPr>
                <w:rFonts w:ascii="TH SarabunPSK" w:hAnsi="TH SarabunPSK" w:cs="TH SarabunPSK"/>
                <w:spacing w:val="-4"/>
                <w:sz w:val="32"/>
                <w:szCs w:val="32"/>
              </w:rPr>
              <w:t>Intermediate Care</w:t>
            </w:r>
            <w:r w:rsidRPr="004D030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) </w:t>
            </w:r>
            <w:r w:rsidR="00FD71BE" w:rsidRPr="004D030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ในพื้นที่รับผิดชอบ</w:t>
            </w:r>
          </w:p>
        </w:tc>
      </w:tr>
      <w:tr w:rsidR="004D0303" w:rsidRPr="004D0303" w14:paraId="24C7004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C0A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73D2" w14:textId="77777777" w:rsidR="00C05A17" w:rsidRPr="004D0303" w:rsidRDefault="00C05A17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รวบรวมข้อมูลจากระบบรายงานมาตรฐาน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43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แฟ้ม กระทรวงสาธารณสุข</w:t>
            </w:r>
          </w:p>
        </w:tc>
      </w:tr>
      <w:tr w:rsidR="004D0303" w:rsidRPr="004D0303" w14:paraId="14ED7DE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839A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5116" w14:textId="77777777" w:rsidR="00C05A17" w:rsidRPr="004D0303" w:rsidRDefault="00C05A17" w:rsidP="005D7544">
            <w:pPr>
              <w:spacing w:after="0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43 แฟ้ม (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</w:rPr>
              <w:t>PERSON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/ 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</w:rPr>
              <w:t>SERVICE/ DIAGNOSIS_OPD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/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DRUG_OPD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/ 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</w:rPr>
              <w:t>PROCEDURE_OPD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/</w:t>
            </w:r>
            <w:r w:rsidRPr="004D0303">
              <w:rPr>
                <w:rFonts w:ascii="TH SarabunPSK" w:hAnsi="TH SarabunPSK" w:cs="TH SarabunPSK"/>
                <w:spacing w:val="-6"/>
                <w:kern w:val="24"/>
                <w:sz w:val="32"/>
                <w:szCs w:val="32"/>
              </w:rPr>
              <w:t xml:space="preserve"> ADMISSION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</w:rPr>
              <w:t>/ DIAGNOSIS_IPD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/ 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</w:rPr>
              <w:t>DRUG_IPD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/ 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</w:rPr>
              <w:t>PROCEDURE_IPD</w:t>
            </w:r>
            <w:r w:rsidRPr="004D030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/)</w:t>
            </w:r>
          </w:p>
        </w:tc>
      </w:tr>
      <w:tr w:rsidR="004D0303" w:rsidRPr="004D0303" w14:paraId="0A75B0B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6A2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2AAEBC4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548E" w14:textId="77777777" w:rsidR="00FD71BE" w:rsidRPr="004D0303" w:rsidRDefault="00C05A17" w:rsidP="005D7544">
            <w:pPr>
              <w:spacing w:after="0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A = </w:t>
            </w:r>
            <w:r w:rsidRPr="004D030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จำนวนผู้ป่วย </w:t>
            </w:r>
            <w:r w:rsidRPr="004D030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IMC </w:t>
            </w:r>
            <w:r w:rsidRPr="004D030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ที่ได้รับบริการแพทย์แผนไทยฯ (คน) ซึ่งได้รับการวินิจฉัยโรคหลอดเลือดสมอง ที่มีรหัส 3 ตัวหลักขึ้นต้นด้วย</w:t>
            </w:r>
            <w:r w:rsidRPr="004D030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I60 </w:t>
            </w:r>
            <w:r w:rsidRPr="004D030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ถึง </w:t>
            </w:r>
            <w:r w:rsidRPr="004D030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I69 </w:t>
            </w:r>
            <w:r w:rsidR="00FD71BE" w:rsidRPr="004D030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ใน</w:t>
            </w:r>
            <w:r w:rsidR="00FD71BE" w:rsidRPr="004D030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พื้น</w:t>
            </w:r>
            <w:r w:rsidR="00FD71BE" w:rsidRPr="004D030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ที่รับผิดชอบ</w:t>
            </w:r>
            <w:r w:rsidR="00FD71BE" w:rsidRPr="004D030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</w:p>
          <w:p w14:paraId="54C9719A" w14:textId="09ABB9A9" w:rsidR="00FD71BE" w:rsidRPr="004D0303" w:rsidRDefault="00FD71BE" w:rsidP="00D65786">
            <w:pPr>
              <w:spacing w:after="0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D030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-  </w:t>
            </w:r>
            <w:r w:rsidR="00C05A17" w:rsidRPr="004D0303">
              <w:rPr>
                <w:rFonts w:ascii="TH SarabunPSK" w:eastAsia="Sarabun" w:hAnsi="TH SarabunPSK" w:cs="TH SarabunPSK"/>
                <w:spacing w:val="-8"/>
                <w:sz w:val="32"/>
                <w:szCs w:val="32"/>
                <w:cs/>
              </w:rPr>
              <w:t xml:space="preserve">ควบคู่กับ </w:t>
            </w:r>
            <w:r w:rsidR="00C05A17" w:rsidRPr="004D0303">
              <w:rPr>
                <w:rFonts w:ascii="TH SarabunPSK" w:eastAsia="Sarabun" w:hAnsi="TH SarabunPSK" w:cs="TH SarabunPSK"/>
                <w:spacing w:val="-8"/>
                <w:sz w:val="32"/>
                <w:szCs w:val="32"/>
              </w:rPr>
              <w:t xml:space="preserve">U61.0 </w:t>
            </w:r>
            <w:r w:rsidR="00C05A17" w:rsidRPr="004D0303">
              <w:rPr>
                <w:rFonts w:ascii="TH SarabunPSK" w:eastAsia="Sarabun" w:hAnsi="TH SarabunPSK" w:cs="TH SarabunPSK"/>
                <w:spacing w:val="-8"/>
                <w:sz w:val="32"/>
                <w:szCs w:val="32"/>
                <w:cs/>
              </w:rPr>
              <w:t>ถึง</w:t>
            </w:r>
            <w:r w:rsidR="00C05A17" w:rsidRPr="004D0303">
              <w:rPr>
                <w:rFonts w:ascii="TH SarabunPSK" w:eastAsia="Sarabun" w:hAnsi="TH SarabunPSK" w:cs="TH SarabunPSK"/>
                <w:spacing w:val="-8"/>
                <w:sz w:val="32"/>
                <w:szCs w:val="32"/>
              </w:rPr>
              <w:t xml:space="preserve"> U61.19 </w:t>
            </w:r>
            <w:r w:rsidR="00C05A17" w:rsidRPr="004D0303">
              <w:rPr>
                <w:rFonts w:ascii="TH SarabunPSK" w:eastAsia="Sarabun" w:hAnsi="TH SarabunPSK" w:cs="TH SarabunPSK"/>
                <w:spacing w:val="-8"/>
                <w:sz w:val="32"/>
                <w:szCs w:val="32"/>
                <w:cs/>
              </w:rPr>
              <w:t>และให้หัตถการ</w:t>
            </w:r>
            <w:r w:rsidRPr="004D0303">
              <w:rPr>
                <w:rFonts w:ascii="TH SarabunPSK" w:eastAsia="Sarabun" w:hAnsi="TH SarabunPSK" w:cs="TH SarabunPSK" w:hint="cs"/>
                <w:spacing w:val="-8"/>
                <w:sz w:val="32"/>
                <w:szCs w:val="32"/>
                <w:cs/>
              </w:rPr>
              <w:t>แผนไทย</w:t>
            </w:r>
            <w:r w:rsidR="00C05A17" w:rsidRPr="004D0303">
              <w:rPr>
                <w:rFonts w:ascii="TH SarabunPSK" w:eastAsia="Sarabun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4D0303">
              <w:rPr>
                <w:rFonts w:ascii="TH SarabunPSK" w:eastAsia="Sarabun" w:hAnsi="TH SarabunPSK" w:cs="TH SarabunPSK"/>
                <w:spacing w:val="-8"/>
                <w:sz w:val="32"/>
                <w:szCs w:val="32"/>
              </w:rPr>
              <w:t>(</w:t>
            </w:r>
            <w:r w:rsidRPr="004D0303">
              <w:rPr>
                <w:rFonts w:ascii="TH SarabunPSK" w:eastAsia="Sarabun" w:hAnsi="TH SarabunPSK" w:cs="TH SarabunPSK" w:hint="cs"/>
                <w:spacing w:val="-8"/>
                <w:sz w:val="32"/>
                <w:szCs w:val="32"/>
                <w:cs/>
              </w:rPr>
              <w:t>1</w:t>
            </w:r>
            <w:r w:rsidRPr="004D0303">
              <w:rPr>
                <w:rFonts w:ascii="TH SarabunPSK" w:eastAsia="Sarabun" w:hAnsi="TH SarabunPSK" w:cs="TH SarabunPSK"/>
                <w:spacing w:val="-8"/>
                <w:sz w:val="32"/>
                <w:szCs w:val="32"/>
              </w:rPr>
              <w:t xml:space="preserve">00-77-00) </w:t>
            </w:r>
            <w:r w:rsidR="00C05A17" w:rsidRPr="004D0303">
              <w:rPr>
                <w:rFonts w:ascii="TH SarabunPSK" w:eastAsia="Sarabun" w:hAnsi="TH SarabunPSK" w:cs="TH SarabunPSK"/>
                <w:spacing w:val="-8"/>
                <w:sz w:val="32"/>
                <w:szCs w:val="32"/>
                <w:cs/>
              </w:rPr>
              <w:t xml:space="preserve">ถึง </w:t>
            </w:r>
            <w:r w:rsidR="00C05A17" w:rsidRPr="004D0303">
              <w:rPr>
                <w:rFonts w:ascii="TH SarabunPSK" w:eastAsia="Sarabun" w:hAnsi="TH SarabunPSK" w:cs="TH SarabunPSK"/>
                <w:spacing w:val="-8"/>
                <w:sz w:val="32"/>
                <w:szCs w:val="32"/>
              </w:rPr>
              <w:t>(900-78-88</w:t>
            </w:r>
            <w:r w:rsidR="00C05A17" w:rsidRPr="004D0303">
              <w:rPr>
                <w:rFonts w:ascii="TH SarabunPSK" w:eastAsia="Sarabun" w:hAnsi="TH SarabunPSK" w:cs="TH SarabunPSK"/>
                <w:spacing w:val="-8"/>
                <w:sz w:val="32"/>
                <w:szCs w:val="32"/>
                <w:cs/>
              </w:rPr>
              <w:t>)</w:t>
            </w:r>
            <w:r w:rsidR="00C05A17" w:rsidRPr="004D030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</w:p>
          <w:p w14:paraId="62239771" w14:textId="592EF1BB" w:rsidR="00C05A17" w:rsidRPr="004D0303" w:rsidRDefault="00FD71BE" w:rsidP="00D65786">
            <w:pPr>
              <w:spacing w:after="0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- </w:t>
            </w:r>
            <w:r w:rsidRPr="004D0303">
              <w:rPr>
                <w:rFonts w:ascii="TH SarabunPSK" w:eastAsia="Sarabun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D65786" w:rsidRPr="004D0303">
              <w:rPr>
                <w:rFonts w:ascii="TH SarabunPSK" w:eastAsia="Sarabun" w:hAnsi="TH SarabunPSK" w:cs="TH SarabunPSK" w:hint="cs"/>
                <w:spacing w:val="-8"/>
                <w:sz w:val="32"/>
                <w:szCs w:val="32"/>
                <w:cs/>
              </w:rPr>
              <w:t>หรือ</w:t>
            </w:r>
            <w:r w:rsidR="00C05A17" w:rsidRPr="004D0303">
              <w:rPr>
                <w:rFonts w:ascii="TH SarabunPSK" w:eastAsia="Sarabun" w:hAnsi="TH SarabunPSK" w:cs="TH SarabunPSK"/>
                <w:spacing w:val="-8"/>
                <w:sz w:val="32"/>
                <w:szCs w:val="32"/>
                <w:cs/>
              </w:rPr>
              <w:t>ควบคู่กับ</w:t>
            </w:r>
            <w:r w:rsidR="00C05A17" w:rsidRPr="004D030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U</w:t>
            </w:r>
            <w:r w:rsidR="00C05A17" w:rsidRPr="004D030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78.110 ถึง </w:t>
            </w:r>
            <w:r w:rsidR="00C05A17" w:rsidRPr="004D0303">
              <w:rPr>
                <w:rFonts w:ascii="TH SarabunPSK" w:hAnsi="TH SarabunPSK" w:cs="TH SarabunPSK"/>
                <w:spacing w:val="-8"/>
                <w:sz w:val="32"/>
                <w:szCs w:val="32"/>
              </w:rPr>
              <w:t>U78.117</w:t>
            </w:r>
            <w:r w:rsidR="00C05A17" w:rsidRPr="004D0303">
              <w:rPr>
                <w:rFonts w:ascii="TH SarabunPSK" w:eastAsia="Sarabun" w:hAnsi="TH SarabunPSK" w:cs="TH SarabunPSK"/>
                <w:spacing w:val="-8"/>
                <w:sz w:val="32"/>
                <w:szCs w:val="32"/>
                <w:cs/>
              </w:rPr>
              <w:t xml:space="preserve"> และให้หัตถการแพทย์แผนจีน 9991801 หรือ 9991810 หรือ 9021801 หรือ 9991811 หรือ 9031801</w:t>
            </w:r>
            <w:r w:rsidR="00C05A17" w:rsidRPr="004D030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="00C05A17" w:rsidRPr="004D030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อย่างใดอย่างหนึ่ง</w:t>
            </w:r>
            <w:r w:rsidR="00C05A17" w:rsidRPr="004D030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</w:p>
        </w:tc>
      </w:tr>
      <w:tr w:rsidR="004D0303" w:rsidRPr="004D0303" w14:paraId="3B3FB3F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D62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2 </w:t>
            </w:r>
          </w:p>
          <w:p w14:paraId="4A564A31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21B9" w14:textId="36F7BD89" w:rsidR="00C05A17" w:rsidRPr="004D0303" w:rsidRDefault="00C05A17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ทั้งหมด (คน) </w:t>
            </w:r>
            <w:r w:rsidR="00D65786" w:rsidRPr="004D030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ที่มีประวัติ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การวินิจฉัยโรคหลอดเลือดสมอง ที่มีรหัส 3 ตัวหลักขึ้นต้นด้วย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I60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I69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</w:t>
            </w:r>
            <w:r w:rsidR="00D65786" w:rsidRPr="004D0303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ที่รับผิดชอบ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D0303" w:rsidRPr="004D0303" w14:paraId="792F50B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D03D" w14:textId="77777777" w:rsidR="00C05A17" w:rsidRPr="004D0303" w:rsidRDefault="00C05A1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63AA" w14:textId="77777777" w:rsidR="00C05A17" w:rsidRPr="004D0303" w:rsidRDefault="00C05A17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B) x 100</w:t>
            </w:r>
          </w:p>
        </w:tc>
      </w:tr>
      <w:tr w:rsidR="009F19AB" w:rsidRPr="004D0303" w14:paraId="7E6E5D0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915D" w14:textId="66799C08" w:rsidR="009F19AB" w:rsidRPr="009F19AB" w:rsidRDefault="009F19AB" w:rsidP="009F19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19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D02" w14:textId="77777777" w:rsidR="009F19AB" w:rsidRPr="009F19AB" w:rsidRDefault="009F19AB" w:rsidP="009F19A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9AB">
              <w:rPr>
                <w:rFonts w:ascii="TH SarabunPSK" w:hAnsi="TH SarabunPSK" w:cs="TH SarabunPSK" w:hint="cs"/>
                <w:sz w:val="32"/>
                <w:szCs w:val="32"/>
                <w:cs/>
              </w:rPr>
              <w:t>1. นับผลงานเฉพาะผู้ป่วยสัญชาติไทยเท่านั้น</w:t>
            </w:r>
          </w:p>
          <w:p w14:paraId="2C228A77" w14:textId="77777777" w:rsidR="009F19AB" w:rsidRPr="009F19AB" w:rsidRDefault="009F19AB" w:rsidP="009F19A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19A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F19AB">
              <w:rPr>
                <w:rFonts w:ascii="TH SarabunPSK" w:hAnsi="TH SarabunPSK" w:cs="TH SarabunPSK" w:hint="cs"/>
                <w:sz w:val="32"/>
                <w:szCs w:val="32"/>
                <w:cs/>
              </w:rPr>
              <w:t>. นับคนไม่ซ้ำในปีงบประมาณ</w:t>
            </w:r>
          </w:p>
          <w:p w14:paraId="4426D0EB" w14:textId="77777777" w:rsidR="009F19AB" w:rsidRPr="009F19AB" w:rsidRDefault="009F19AB" w:rsidP="009F19A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9A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F19A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</w:t>
            </w:r>
            <w:r w:rsidRPr="009F19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F19AB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9F19AB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ได้รับบริการแพทย์แผนไทย</w:t>
            </w:r>
            <w:r w:rsidRPr="009F19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นับผลงานไม่เกิน 6 เดือน ของครั้งล่าสุดที่ถูกวินิจฉัย </w:t>
            </w:r>
            <w:r w:rsidRPr="009F19AB">
              <w:rPr>
                <w:rFonts w:ascii="TH SarabunPSK" w:hAnsi="TH SarabunPSK" w:cs="TH SarabunPSK"/>
                <w:sz w:val="32"/>
                <w:szCs w:val="32"/>
              </w:rPr>
              <w:t xml:space="preserve">I60 </w:t>
            </w:r>
            <w:r w:rsidRPr="009F19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 </w:t>
            </w:r>
            <w:r w:rsidRPr="009F19AB">
              <w:rPr>
                <w:rFonts w:ascii="TH SarabunPSK" w:hAnsi="TH SarabunPSK" w:cs="TH SarabunPSK"/>
                <w:sz w:val="32"/>
                <w:szCs w:val="32"/>
              </w:rPr>
              <w:t>I69</w:t>
            </w:r>
            <w:r w:rsidRPr="009F19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(ไม่เกี่ยวข้องกับรหัส</w:t>
            </w:r>
            <w:r w:rsidRPr="009F19A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ติดตามดูแล</w:t>
            </w:r>
            <w:r w:rsidRPr="009F19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F19AB">
              <w:rPr>
                <w:rFonts w:ascii="TH SarabunPSK" w:hAnsi="TH SarabunPSK" w:cs="TH SarabunPSK"/>
                <w:sz w:val="32"/>
                <w:szCs w:val="32"/>
              </w:rPr>
              <w:t>Z50.1, Z50.8, Z50.9</w:t>
            </w:r>
            <w:r w:rsidRPr="009F19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ตามด้วย</w:t>
            </w:r>
            <w:r w:rsidRPr="009F19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 </w:t>
            </w:r>
            <w:r w:rsidRPr="009F19AB">
              <w:rPr>
                <w:rFonts w:ascii="TH SarabunPSK" w:hAnsi="TH SarabunPSK" w:cs="TH SarabunPSK"/>
                <w:sz w:val="32"/>
                <w:szCs w:val="32"/>
              </w:rPr>
              <w:t xml:space="preserve">I60 </w:t>
            </w:r>
            <w:r w:rsidRPr="009F19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Pr="009F19AB">
              <w:rPr>
                <w:rFonts w:ascii="TH SarabunPSK" w:hAnsi="TH SarabunPSK" w:cs="TH SarabunPSK"/>
                <w:sz w:val="32"/>
                <w:szCs w:val="32"/>
              </w:rPr>
              <w:t>I69</w:t>
            </w:r>
            <w:r w:rsidRPr="009F19A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029B179" w14:textId="77777777" w:rsidR="009F19AB" w:rsidRPr="009F19AB" w:rsidRDefault="009F19AB" w:rsidP="009F19AB">
            <w:pPr>
              <w:spacing w:after="0"/>
              <w:jc w:val="thaiDistribute"/>
              <w:rPr>
                <w:rFonts w:ascii="TH SarabunPSK" w:hAnsi="TH SarabunPSK" w:cs="TH SarabunPSK"/>
                <w:spacing w:val="-10"/>
                <w:sz w:val="36"/>
                <w:szCs w:val="36"/>
                <w:shd w:val="clear" w:color="auto" w:fill="FFFFFF"/>
              </w:rPr>
            </w:pPr>
            <w:r w:rsidRPr="009F19AB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กรณีผู้ป่วยเสียชีวิตระหว่างปีงบประมาณ ผลงานจะยังไม่ถูกตัดในปีงบประมาณนั้น</w:t>
            </w:r>
          </w:p>
          <w:p w14:paraId="137158F5" w14:textId="7A8A2A39" w:rsidR="009F19AB" w:rsidRPr="009F19AB" w:rsidRDefault="009F19AB" w:rsidP="009F19A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9AB">
              <w:rPr>
                <w:rFonts w:ascii="TH SarabunPSK" w:hAnsi="TH SarabunPSK" w:cs="TH SarabunPSK" w:hint="cs"/>
                <w:spacing w:val="-10"/>
                <w:sz w:val="32"/>
                <w:szCs w:val="32"/>
                <w:shd w:val="clear" w:color="auto" w:fill="FFFFFF"/>
                <w:cs/>
              </w:rPr>
              <w:t xml:space="preserve">5. </w:t>
            </w:r>
            <w:r w:rsidRPr="009F19AB">
              <w:rPr>
                <w:rFonts w:ascii="TH SarabunPSK" w:hAnsi="TH SarabunPSK" w:cs="TH SarabunPSK"/>
                <w:spacing w:val="-10"/>
                <w:sz w:val="32"/>
                <w:szCs w:val="32"/>
                <w:shd w:val="clear" w:color="auto" w:fill="FFFFFF"/>
                <w:cs/>
              </w:rPr>
              <w:t>แม้มีการ</w:t>
            </w:r>
            <w:r w:rsidRPr="009F19AB">
              <w:rPr>
                <w:rFonts w:ascii="TH SarabunPSK" w:eastAsia="Sarabun" w:hAnsi="TH SarabunPSK" w:cs="TH SarabunPSK" w:hint="cs"/>
                <w:spacing w:val="-10"/>
                <w:sz w:val="32"/>
                <w:szCs w:val="32"/>
                <w:cs/>
              </w:rPr>
              <w:t>ให้</w:t>
            </w:r>
            <w:r w:rsidRPr="009F19AB">
              <w:rPr>
                <w:rFonts w:ascii="TH SarabunPSK" w:eastAsia="Sarabun" w:hAnsi="TH SarabunPSK" w:cs="TH SarabunPSK"/>
                <w:spacing w:val="-10"/>
                <w:sz w:val="32"/>
                <w:szCs w:val="32"/>
                <w:cs/>
              </w:rPr>
              <w:t>หัตถการ</w:t>
            </w:r>
            <w:r w:rsidRPr="009F19AB">
              <w:rPr>
                <w:rFonts w:ascii="TH SarabunPSK" w:hAnsi="TH SarabunPSK" w:cs="TH SarabunPSK"/>
                <w:spacing w:val="-10"/>
                <w:sz w:val="32"/>
                <w:szCs w:val="32"/>
                <w:shd w:val="clear" w:color="auto" w:fill="FFFFFF"/>
              </w:rPr>
              <w:t xml:space="preserve"> </w:t>
            </w:r>
            <w:r w:rsidRPr="009F19AB">
              <w:rPr>
                <w:rFonts w:ascii="TH SarabunPSK" w:hAnsi="TH SarabunPSK" w:cs="TH SarabunPSK" w:hint="cs"/>
                <w:spacing w:val="-10"/>
                <w:sz w:val="32"/>
                <w:szCs w:val="32"/>
                <w:shd w:val="clear" w:color="auto" w:fill="FFFFFF"/>
                <w:cs/>
              </w:rPr>
              <w:t>มากกว่า 1 รายการ ก็</w:t>
            </w:r>
            <w:r w:rsidRPr="009F19AB">
              <w:rPr>
                <w:rFonts w:ascii="TH SarabunPSK" w:hAnsi="TH SarabunPSK" w:cs="TH SarabunPSK"/>
                <w:spacing w:val="-10"/>
                <w:sz w:val="32"/>
                <w:szCs w:val="32"/>
                <w:shd w:val="clear" w:color="auto" w:fill="FFFFFF"/>
                <w:cs/>
              </w:rPr>
              <w:t>จะนับเป็น</w:t>
            </w:r>
            <w:r w:rsidRPr="009F19AB">
              <w:rPr>
                <w:rFonts w:ascii="TH SarabunPSK" w:hAnsi="TH SarabunPSK" w:cs="TH SarabunPSK" w:hint="cs"/>
                <w:spacing w:val="-10"/>
                <w:sz w:val="32"/>
                <w:szCs w:val="32"/>
                <w:shd w:val="clear" w:color="auto" w:fill="FFFFFF"/>
                <w:cs/>
              </w:rPr>
              <w:t xml:space="preserve"> 1 คน</w:t>
            </w:r>
          </w:p>
        </w:tc>
      </w:tr>
      <w:tr w:rsidR="009F19AB" w:rsidRPr="004D0303" w14:paraId="08302DD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56A7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CEFB" w14:textId="78EA0659" w:rsidR="009F19AB" w:rsidRPr="004D0303" w:rsidRDefault="009F19AB" w:rsidP="009F19A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ไตรมาส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</w:tc>
      </w:tr>
      <w:tr w:rsidR="009F19AB" w:rsidRPr="004D0303" w14:paraId="492BC252" w14:textId="77777777" w:rsidTr="005D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349" w:type="dxa"/>
            <w:gridSpan w:val="2"/>
          </w:tcPr>
          <w:p w14:paraId="3B5BE6A7" w14:textId="77777777" w:rsidR="009F19AB" w:rsidRPr="004D0303" w:rsidRDefault="009F19AB" w:rsidP="009F19A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4FAC6211" w14:textId="77777777" w:rsidR="009F19AB" w:rsidRPr="004D0303" w:rsidRDefault="009F19AB" w:rsidP="009F19A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9F19AB" w:rsidRPr="004D0303" w14:paraId="6D3258E2" w14:textId="77777777" w:rsidTr="005D7544">
              <w:tc>
                <w:tcPr>
                  <w:tcW w:w="24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3B185E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D22A118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48AF27B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1852D95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9F19AB" w:rsidRPr="004D0303" w14:paraId="565AEA6D" w14:textId="77777777" w:rsidTr="005D7544">
              <w:tc>
                <w:tcPr>
                  <w:tcW w:w="24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F88D94D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0054674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</w:rPr>
                    <w:t>2.5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56C7DB2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E1F004B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3</w:t>
                  </w:r>
                </w:p>
              </w:tc>
            </w:tr>
          </w:tbl>
          <w:p w14:paraId="44A553E3" w14:textId="77777777" w:rsidR="009F19AB" w:rsidRDefault="009F19AB" w:rsidP="009F19A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E045BD" w14:textId="471D2871" w:rsidR="009F19AB" w:rsidRPr="004D0303" w:rsidRDefault="009F19AB" w:rsidP="009F19A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9F19AB" w:rsidRPr="004D0303" w14:paraId="1AE51D8B" w14:textId="77777777" w:rsidTr="005D7544">
              <w:tc>
                <w:tcPr>
                  <w:tcW w:w="2405" w:type="dxa"/>
                  <w:shd w:val="clear" w:color="auto" w:fill="auto"/>
                </w:tcPr>
                <w:p w14:paraId="4EE06450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1752642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649799B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BCB2206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9F19AB" w:rsidRPr="004D0303" w14:paraId="41BD003D" w14:textId="77777777" w:rsidTr="005D7544">
              <w:tc>
                <w:tcPr>
                  <w:tcW w:w="24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AB1D68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9941CA9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</w:rPr>
                    <w:t>3.5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1C5F3B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57E1A20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4 </w:t>
                  </w:r>
                </w:p>
              </w:tc>
            </w:tr>
          </w:tbl>
          <w:p w14:paraId="0ABEE9FF" w14:textId="77777777" w:rsidR="009F19AB" w:rsidRPr="004D0303" w:rsidRDefault="009F19AB" w:rsidP="009F19A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9F19AB" w:rsidRPr="004D0303" w14:paraId="340D52FC" w14:textId="77777777" w:rsidTr="005D7544">
              <w:tc>
                <w:tcPr>
                  <w:tcW w:w="2405" w:type="dxa"/>
                  <w:shd w:val="clear" w:color="auto" w:fill="auto"/>
                </w:tcPr>
                <w:p w14:paraId="59239A33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5DF8A11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BC08B77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4B30D2E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9F19AB" w:rsidRPr="004D0303" w14:paraId="6BCC0E16" w14:textId="77777777" w:rsidTr="005D7544">
              <w:tc>
                <w:tcPr>
                  <w:tcW w:w="24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E356D01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A3A8EF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</w:rPr>
                    <w:t>4.5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B94D67B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7F4F79C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5</w:t>
                  </w:r>
                </w:p>
              </w:tc>
            </w:tr>
          </w:tbl>
          <w:p w14:paraId="0E4549D9" w14:textId="77777777" w:rsidR="009F19AB" w:rsidRPr="004D0303" w:rsidRDefault="009F19AB" w:rsidP="009F19A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9F19AB" w:rsidRPr="004D0303" w14:paraId="1B1F6A72" w14:textId="77777777" w:rsidTr="005D7544">
              <w:tc>
                <w:tcPr>
                  <w:tcW w:w="2405" w:type="dxa"/>
                  <w:shd w:val="clear" w:color="auto" w:fill="auto"/>
                </w:tcPr>
                <w:p w14:paraId="132EB405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1BCE169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203875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D22CD00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9F19AB" w:rsidRPr="004D0303" w14:paraId="752ABD72" w14:textId="77777777" w:rsidTr="005D7544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1F434B0B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3A29E3D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</w:rPr>
                    <w:t>5.5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09D81AC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5847288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6</w:t>
                  </w:r>
                </w:p>
              </w:tc>
            </w:tr>
          </w:tbl>
          <w:p w14:paraId="03B2A9F1" w14:textId="77777777" w:rsidR="009F19AB" w:rsidRPr="004D0303" w:rsidRDefault="009F19AB" w:rsidP="009F19A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9F19AB" w:rsidRPr="004D0303" w14:paraId="1023FE67" w14:textId="77777777" w:rsidTr="005D7544">
              <w:tc>
                <w:tcPr>
                  <w:tcW w:w="24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2E28D6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DE192FB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1D056C3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9D5DCA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9F19AB" w:rsidRPr="004D0303" w14:paraId="331F2A15" w14:textId="77777777" w:rsidTr="005D7544">
              <w:tc>
                <w:tcPr>
                  <w:tcW w:w="24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FE37E19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5696643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ร้อยละ </w:t>
                  </w: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</w:rPr>
                    <w:t>6.5</w:t>
                  </w: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8508BC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5ACD974" w14:textId="77777777" w:rsidR="009F19AB" w:rsidRPr="004D0303" w:rsidRDefault="009F19AB" w:rsidP="009F19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7</w:t>
                  </w:r>
                </w:p>
              </w:tc>
            </w:tr>
          </w:tbl>
          <w:p w14:paraId="4D9E3388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19AB" w:rsidRPr="004D0303" w14:paraId="4E36148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9C6E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FD3B" w14:textId="77777777" w:rsidR="009F19AB" w:rsidRPr="004D0303" w:rsidRDefault="009F19AB" w:rsidP="009F19A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ข้อมูลจาก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  <w:p w14:paraId="05028F0A" w14:textId="77777777" w:rsidR="009F19AB" w:rsidRPr="004D0303" w:rsidRDefault="009F19AB" w:rsidP="009F19A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2. ข้อมูลจากการตรวจราชการและนิเทศงานของกรมการแพทย์แผนไทยและการแพทย์ทางเลือก</w:t>
            </w:r>
          </w:p>
        </w:tc>
      </w:tr>
      <w:tr w:rsidR="009F19AB" w:rsidRPr="004D0303" w14:paraId="5CD98692" w14:textId="77777777" w:rsidTr="005D754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503D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F08D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1. คู่มือการพัฒนาระบบบริการสาขาการแพทย์แผนไทยและการแพทย์ผสมผสาน</w:t>
            </w:r>
          </w:p>
          <w:p w14:paraId="5D083A7F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2. คู่มือการตรวจราชการและนิเทศงาน กรมการแพทย์แผนไทยและการแพทย์ทางเลือก</w:t>
            </w:r>
          </w:p>
          <w:p w14:paraId="1FB8FBEC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3. คู่มือแนวทางเวชปฏิบัติ (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clinical Practice Guideline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การดูแลผู้ป่วยระยะกลาง(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Intermediate Care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ด้านการแพทย์แผนไทยและการแพทย์ทางเลือก     </w:t>
            </w:r>
          </w:p>
          <w:p w14:paraId="16A541C9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4. แนวทางการจัดบริการฝังเข็มโรคหลอดเลือดสมองระยะฟื้นฟู</w:t>
            </w:r>
          </w:p>
        </w:tc>
      </w:tr>
      <w:tr w:rsidR="009F19AB" w:rsidRPr="004D0303" w14:paraId="31B91D34" w14:textId="77777777" w:rsidTr="005D7544">
        <w:trPr>
          <w:trHeight w:val="1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84FA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66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3"/>
              <w:gridCol w:w="997"/>
              <w:gridCol w:w="23"/>
              <w:gridCol w:w="1349"/>
              <w:gridCol w:w="23"/>
              <w:gridCol w:w="1065"/>
              <w:gridCol w:w="23"/>
              <w:gridCol w:w="1216"/>
              <w:gridCol w:w="8"/>
            </w:tblGrid>
            <w:tr w:rsidR="009F19AB" w:rsidRPr="004D0303" w14:paraId="22E3F0C4" w14:textId="77777777" w:rsidTr="005D7544">
              <w:trPr>
                <w:gridAfter w:val="1"/>
                <w:wAfter w:w="8" w:type="dxa"/>
                <w:jc w:val="center"/>
              </w:trPr>
              <w:tc>
                <w:tcPr>
                  <w:tcW w:w="2963" w:type="dxa"/>
                  <w:vMerge w:val="restart"/>
                  <w:tcBorders>
                    <w:top w:val="nil"/>
                  </w:tcBorders>
                </w:tcPr>
                <w:p w14:paraId="1B5640EA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97" w:type="dxa"/>
                  <w:vMerge w:val="restart"/>
                  <w:tcBorders>
                    <w:top w:val="nil"/>
                  </w:tcBorders>
                </w:tcPr>
                <w:p w14:paraId="57051F88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699" w:type="dxa"/>
                  <w:gridSpan w:val="6"/>
                  <w:tcBorders>
                    <w:top w:val="nil"/>
                  </w:tcBorders>
                </w:tcPr>
                <w:p w14:paraId="7A978C07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9F19AB" w:rsidRPr="004D0303" w14:paraId="512A3321" w14:textId="77777777" w:rsidTr="005D7544">
              <w:trPr>
                <w:gridAfter w:val="1"/>
                <w:wAfter w:w="8" w:type="dxa"/>
                <w:jc w:val="center"/>
              </w:trPr>
              <w:tc>
                <w:tcPr>
                  <w:tcW w:w="2963" w:type="dxa"/>
                  <w:vMerge/>
                  <w:tcBorders>
                    <w:bottom w:val="single" w:sz="4" w:space="0" w:color="000000"/>
                  </w:tcBorders>
                </w:tcPr>
                <w:p w14:paraId="1D984B5F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97" w:type="dxa"/>
                  <w:vMerge/>
                  <w:tcBorders>
                    <w:bottom w:val="single" w:sz="4" w:space="0" w:color="000000"/>
                  </w:tcBorders>
                </w:tcPr>
                <w:p w14:paraId="76904FE1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gridSpan w:val="2"/>
                  <w:tcBorders>
                    <w:bottom w:val="single" w:sz="4" w:space="0" w:color="000000"/>
                  </w:tcBorders>
                </w:tcPr>
                <w:p w14:paraId="195558D0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088" w:type="dxa"/>
                  <w:gridSpan w:val="2"/>
                  <w:tcBorders>
                    <w:bottom w:val="single" w:sz="4" w:space="0" w:color="000000"/>
                  </w:tcBorders>
                </w:tcPr>
                <w:p w14:paraId="7A3CD097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239" w:type="dxa"/>
                  <w:gridSpan w:val="2"/>
                  <w:tcBorders>
                    <w:bottom w:val="single" w:sz="4" w:space="0" w:color="000000"/>
                  </w:tcBorders>
                </w:tcPr>
                <w:p w14:paraId="0A1B376E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4D03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9F19AB" w:rsidRPr="004D0303" w14:paraId="7075B765" w14:textId="77777777" w:rsidTr="005D7544">
              <w:trPr>
                <w:gridAfter w:val="1"/>
                <w:wAfter w:w="8" w:type="dxa"/>
                <w:jc w:val="center"/>
              </w:trPr>
              <w:tc>
                <w:tcPr>
                  <w:tcW w:w="2963" w:type="dxa"/>
                  <w:tcBorders>
                    <w:bottom w:val="nil"/>
                  </w:tcBorders>
                </w:tcPr>
                <w:p w14:paraId="5AF84D5B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</w:pPr>
                  <w:r w:rsidRPr="004D0303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จำนวนผู้ป่วย</w:t>
                  </w:r>
                  <w:r w:rsidRPr="004D0303">
                    <w:rPr>
                      <w:rFonts w:ascii="TH SarabunPSK" w:eastAsia="Calibri" w:hAnsi="TH SarabunPSK" w:cs="TH SarabunPSK"/>
                      <w:spacing w:val="-4"/>
                      <w:sz w:val="32"/>
                      <w:szCs w:val="32"/>
                      <w:cs/>
                    </w:rPr>
                    <w:t>ที่มีการวินิจฉัย</w:t>
                  </w:r>
                  <w:r w:rsidRPr="004D030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โรคหลอดเลือดสมองฯ (</w:t>
                  </w:r>
                  <w:r w:rsidRPr="004D030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>Intermediate Care</w:t>
                  </w:r>
                  <w:r w:rsidRPr="004D030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)</w:t>
                  </w:r>
                  <w:r w:rsidRPr="004D0303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 </w:t>
                  </w:r>
                  <w:r w:rsidRPr="004D030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  <w:lang w:val="en-GB"/>
                    </w:rPr>
                    <w:t>ในสถานบริการสาธารณสุขของรัฐ สังกัดกระทรวงสาธารณสุขทุกระดับ</w:t>
                  </w:r>
                </w:p>
              </w:tc>
              <w:tc>
                <w:tcPr>
                  <w:tcW w:w="997" w:type="dxa"/>
                  <w:tcBorders>
                    <w:bottom w:val="nil"/>
                  </w:tcBorders>
                </w:tcPr>
                <w:p w14:paraId="02BC8A22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คน</w:t>
                  </w:r>
                </w:p>
              </w:tc>
              <w:tc>
                <w:tcPr>
                  <w:tcW w:w="1372" w:type="dxa"/>
                  <w:gridSpan w:val="2"/>
                  <w:tcBorders>
                    <w:bottom w:val="nil"/>
                  </w:tcBorders>
                </w:tcPr>
                <w:p w14:paraId="160BE750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292,561</w:t>
                  </w:r>
                </w:p>
              </w:tc>
              <w:tc>
                <w:tcPr>
                  <w:tcW w:w="1088" w:type="dxa"/>
                  <w:gridSpan w:val="2"/>
                  <w:tcBorders>
                    <w:bottom w:val="nil"/>
                  </w:tcBorders>
                </w:tcPr>
                <w:p w14:paraId="61B59AF0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312,858</w:t>
                  </w:r>
                </w:p>
              </w:tc>
              <w:tc>
                <w:tcPr>
                  <w:tcW w:w="1239" w:type="dxa"/>
                  <w:gridSpan w:val="2"/>
                  <w:tcBorders>
                    <w:bottom w:val="nil"/>
                  </w:tcBorders>
                </w:tcPr>
                <w:p w14:paraId="0F05E6D8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330,888</w:t>
                  </w:r>
                </w:p>
              </w:tc>
            </w:tr>
            <w:tr w:rsidR="009F19AB" w:rsidRPr="004D0303" w14:paraId="4B73CF29" w14:textId="77777777" w:rsidTr="005D7544">
              <w:trPr>
                <w:gridAfter w:val="1"/>
                <w:wAfter w:w="8" w:type="dxa"/>
                <w:jc w:val="center"/>
              </w:trPr>
              <w:tc>
                <w:tcPr>
                  <w:tcW w:w="2963" w:type="dxa"/>
                  <w:tcBorders>
                    <w:bottom w:val="single" w:sz="4" w:space="0" w:color="000000"/>
                  </w:tcBorders>
                </w:tcPr>
                <w:p w14:paraId="6F09901B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จำนวนผู้ป่วยที่ได้รับบริการ และมีการวินิจฉัยโรคและอาการ ที่มีรหัส 3 หลักขึ้นต้นด้วย </w:t>
                  </w:r>
                  <w:r w:rsidRPr="004D0303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I60</w:t>
                  </w:r>
                  <w:r w:rsidRPr="004D0303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 </w:t>
                  </w:r>
                  <w:r w:rsidRPr="004D0303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-</w:t>
                  </w:r>
                  <w:r w:rsidRPr="004D0303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 </w:t>
                  </w:r>
                  <w:r w:rsidRPr="004D0303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I6</w:t>
                  </w:r>
                  <w:r w:rsidRPr="004D0303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9 ตามด้วยรหัสโรค </w:t>
                  </w:r>
                  <w:r w:rsidRPr="004D0303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U</w:t>
                  </w:r>
                  <w:r w:rsidRPr="004D0303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78110 – </w:t>
                  </w:r>
                  <w:r w:rsidRPr="004D0303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U78117</w:t>
                  </w:r>
                </w:p>
              </w:tc>
              <w:tc>
                <w:tcPr>
                  <w:tcW w:w="997" w:type="dxa"/>
                  <w:tcBorders>
                    <w:bottom w:val="single" w:sz="4" w:space="0" w:color="000000"/>
                  </w:tcBorders>
                </w:tcPr>
                <w:p w14:paraId="5CEA43BC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คน</w:t>
                  </w:r>
                </w:p>
                <w:p w14:paraId="22355ABE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gridSpan w:val="2"/>
                  <w:tcBorders>
                    <w:bottom w:val="single" w:sz="4" w:space="0" w:color="000000"/>
                  </w:tcBorders>
                </w:tcPr>
                <w:p w14:paraId="73E6DD86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6,643</w:t>
                  </w:r>
                </w:p>
              </w:tc>
              <w:tc>
                <w:tcPr>
                  <w:tcW w:w="1088" w:type="dxa"/>
                  <w:gridSpan w:val="2"/>
                  <w:tcBorders>
                    <w:bottom w:val="single" w:sz="4" w:space="0" w:color="000000"/>
                  </w:tcBorders>
                </w:tcPr>
                <w:p w14:paraId="7ACD47DA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9,072</w:t>
                  </w:r>
                </w:p>
              </w:tc>
              <w:tc>
                <w:tcPr>
                  <w:tcW w:w="1239" w:type="dxa"/>
                  <w:gridSpan w:val="2"/>
                  <w:tcBorders>
                    <w:bottom w:val="single" w:sz="4" w:space="0" w:color="000000"/>
                  </w:tcBorders>
                </w:tcPr>
                <w:p w14:paraId="304A5EDF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8,143</w:t>
                  </w:r>
                </w:p>
                <w:p w14:paraId="30266169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9F19AB" w:rsidRPr="004D0303" w14:paraId="3D72E3F2" w14:textId="77777777" w:rsidTr="005D7544">
              <w:trPr>
                <w:jc w:val="center"/>
              </w:trPr>
              <w:tc>
                <w:tcPr>
                  <w:tcW w:w="3983" w:type="dxa"/>
                  <w:gridSpan w:val="3"/>
                  <w:tcBorders>
                    <w:bottom w:val="single" w:sz="4" w:space="0" w:color="auto"/>
                  </w:tcBorders>
                </w:tcPr>
                <w:p w14:paraId="34DF45D1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คิดเป็นร้อยละ</w:t>
                  </w:r>
                </w:p>
              </w:tc>
              <w:tc>
                <w:tcPr>
                  <w:tcW w:w="1372" w:type="dxa"/>
                  <w:gridSpan w:val="2"/>
                  <w:tcBorders>
                    <w:bottom w:val="single" w:sz="4" w:space="0" w:color="auto"/>
                  </w:tcBorders>
                </w:tcPr>
                <w:p w14:paraId="7486284E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</w:rPr>
                    <w:t>2.2</w:t>
                  </w:r>
                </w:p>
              </w:tc>
              <w:tc>
                <w:tcPr>
                  <w:tcW w:w="1088" w:type="dxa"/>
                  <w:gridSpan w:val="2"/>
                  <w:tcBorders>
                    <w:bottom w:val="single" w:sz="4" w:space="0" w:color="auto"/>
                  </w:tcBorders>
                </w:tcPr>
                <w:p w14:paraId="59C5402E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</w:rPr>
                    <w:t>2.8</w:t>
                  </w:r>
                </w:p>
              </w:tc>
              <w:tc>
                <w:tcPr>
                  <w:tcW w:w="1224" w:type="dxa"/>
                  <w:gridSpan w:val="2"/>
                  <w:tcBorders>
                    <w:bottom w:val="single" w:sz="4" w:space="0" w:color="auto"/>
                  </w:tcBorders>
                </w:tcPr>
                <w:p w14:paraId="7F3C0AAF" w14:textId="77777777" w:rsidR="009F19AB" w:rsidRPr="004D0303" w:rsidRDefault="009F19AB" w:rsidP="009F19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D0303">
                    <w:rPr>
                      <w:rFonts w:ascii="TH SarabunPSK" w:hAnsi="TH SarabunPSK" w:cs="TH SarabunPSK"/>
                      <w:sz w:val="32"/>
                      <w:szCs w:val="32"/>
                    </w:rPr>
                    <w:t>2.4</w:t>
                  </w:r>
                </w:p>
              </w:tc>
            </w:tr>
          </w:tbl>
          <w:p w14:paraId="7B9F84DD" w14:textId="450285A9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ที่มา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ณ วันที่ 26 สิงหาคม 2565</w:t>
            </w:r>
          </w:p>
        </w:tc>
      </w:tr>
      <w:tr w:rsidR="009F19AB" w:rsidRPr="004D0303" w14:paraId="664AB5D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4BD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58684020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0D2" w14:textId="77777777" w:rsidR="009F19AB" w:rsidRPr="004D0303" w:rsidRDefault="009F19AB" w:rsidP="009F19A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. นายจักราว</w:t>
            </w:r>
            <w:proofErr w:type="spellStart"/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ุธ</w:t>
            </w:r>
            <w:proofErr w:type="spellEnd"/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เผือกคง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ผู้อำนวยการสถาบันการแพทย์แผนไทย </w:t>
            </w:r>
          </w:p>
          <w:p w14:paraId="2F6D9FEC" w14:textId="77777777" w:rsidR="009F19AB" w:rsidRPr="004D0303" w:rsidRDefault="009F19AB" w:rsidP="009F19A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0-2149-5647       โทรศัพท์มือถือ : 08-7571-5566         </w:t>
            </w:r>
          </w:p>
          <w:p w14:paraId="1B9CED17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0-2149-5648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dr.dokdin@gmail.com </w:t>
            </w:r>
          </w:p>
          <w:p w14:paraId="6E40425A" w14:textId="77777777" w:rsidR="009F19AB" w:rsidRPr="004D0303" w:rsidRDefault="009F19AB" w:rsidP="009F19A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สถาบันการแพทย์แผนไทย</w:t>
            </w:r>
          </w:p>
          <w:p w14:paraId="125AE07D" w14:textId="7A5B5655" w:rsidR="009F19AB" w:rsidRPr="004D0303" w:rsidRDefault="009F19AB" w:rsidP="009F19A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4D03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นายกุลธนิต วนรัตน์                  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ผู้อำนวยการสถาบันการแพทย์ไทย-จีน</w:t>
            </w:r>
          </w:p>
          <w:p w14:paraId="1D81940D" w14:textId="1EF74574" w:rsidR="009F19AB" w:rsidRPr="004D0303" w:rsidRDefault="009F19AB" w:rsidP="009F19A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0-2591-4409      โทรศัพท์มือถือ :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 w:hint="cs"/>
                <w:sz w:val="32"/>
                <w:szCs w:val="32"/>
                <w:cs/>
              </w:rPr>
              <w:t>9633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 w:hint="cs"/>
                <w:sz w:val="32"/>
                <w:szCs w:val="32"/>
                <w:cs/>
              </w:rPr>
              <w:t>8765</w:t>
            </w:r>
          </w:p>
          <w:p w14:paraId="5E8F5091" w14:textId="253E80BA" w:rsidR="009F19AB" w:rsidRPr="004D0303" w:rsidRDefault="009F19AB" w:rsidP="009F19A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โทรสาร : 0-2591-4409                 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4D03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kulthanit.w@gmail.com</w:t>
            </w:r>
          </w:p>
          <w:p w14:paraId="5EFD41D3" w14:textId="77777777" w:rsidR="009F19AB" w:rsidRPr="004D0303" w:rsidRDefault="009F19AB" w:rsidP="009F19A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สถาบันการแพทย์ไทย-จีน</w:t>
            </w:r>
          </w:p>
          <w:p w14:paraId="34D32501" w14:textId="77777777" w:rsidR="009F19AB" w:rsidRPr="004D0303" w:rsidRDefault="009F19AB" w:rsidP="009F19A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3.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นางสีไพร พลอยทรัพย์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นักวิชาการสาธารณสุขชำนาญการพิเศษ</w:t>
            </w:r>
          </w:p>
          <w:p w14:paraId="233F59AD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2591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7007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702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09-1780-2488</w:t>
            </w:r>
          </w:p>
          <w:p w14:paraId="5060122C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- 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         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    E-mail : songsermexpress@gmail.com</w:t>
            </w:r>
          </w:p>
          <w:p w14:paraId="10A5F109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กองการแพทย์ทางเลือก           </w:t>
            </w:r>
          </w:p>
          <w:p w14:paraId="491CB1F2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นางสาวรัชนี จันทร์เกษ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ผู้อำนวยการกองวิชาการและแผนงาน</w:t>
            </w:r>
          </w:p>
          <w:p w14:paraId="6CE37C49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0-2149-5649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1629-4086</w:t>
            </w:r>
          </w:p>
          <w:p w14:paraId="6E23E185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โทรสาร :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0-2149-5649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E-mail : iettcm.dtam@gmail.com</w:t>
            </w:r>
          </w:p>
          <w:p w14:paraId="718FA5D2" w14:textId="77777777" w:rsidR="009F19AB" w:rsidRPr="004D0303" w:rsidRDefault="009F19AB" w:rsidP="009F19A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กองวิชาการและแผนงาน</w:t>
            </w:r>
          </w:p>
          <w:p w14:paraId="2ED968E5" w14:textId="77777777" w:rsidR="009F19AB" w:rsidRPr="004D0303" w:rsidRDefault="009F19AB" w:rsidP="009F19AB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นางศรีจรรยา โชตึก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D030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นักวิเคราะห์นโยบายและแผนชำนาญการพิเศษ</w:t>
            </w:r>
          </w:p>
          <w:p w14:paraId="6599D98E" w14:textId="77777777" w:rsidR="009F19AB" w:rsidRPr="004D0303" w:rsidRDefault="009F19AB" w:rsidP="009F19A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0-2965-9490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09-9245-9791 </w:t>
            </w:r>
          </w:p>
          <w:p w14:paraId="5A3BF78C" w14:textId="77777777" w:rsidR="009F19AB" w:rsidRPr="004D0303" w:rsidRDefault="009F19AB" w:rsidP="009F19AB">
            <w:pPr>
              <w:spacing w:after="0" w:line="240" w:lineRule="auto"/>
              <w:rPr>
                <w:rStyle w:val="a3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0-2965-9490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4" w:history="1">
              <w:r w:rsidRPr="004D0303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kungfu55@gmail</w:t>
              </w:r>
              <w:r w:rsidRPr="004D0303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4D0303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  <w:p w14:paraId="4994A354" w14:textId="77777777" w:rsidR="009F19AB" w:rsidRPr="004D0303" w:rsidRDefault="009F19AB" w:rsidP="009F19A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กองวิชาการและแผนงาน (กลุ่มงานยุทธศาสตร์และแผนงาน)</w:t>
            </w:r>
          </w:p>
        </w:tc>
      </w:tr>
      <w:tr w:rsidR="009F19AB" w:rsidRPr="004D0303" w14:paraId="6464D958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E6C5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หน่วยงานประมวลผลและจัดทำข้อมูล</w:t>
            </w:r>
          </w:p>
          <w:p w14:paraId="0AFAF739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0F83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นางอัจฉรา เชียงทอง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นักวิชาการสาธารณสุขชำนาญการพิเศษ</w:t>
            </w:r>
          </w:p>
          <w:p w14:paraId="4CBEEB35" w14:textId="77777777" w:rsidR="009F19AB" w:rsidRPr="004D0303" w:rsidRDefault="009F19AB" w:rsidP="009F19A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D030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0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</w:rPr>
              <w:t>2590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</w:rPr>
              <w:t>2614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9-4229-3245</w:t>
            </w:r>
          </w:p>
          <w:p w14:paraId="53522931" w14:textId="77777777" w:rsidR="009F19AB" w:rsidRPr="004D0303" w:rsidRDefault="009F19AB" w:rsidP="009F19AB">
            <w:pPr>
              <w:spacing w:after="0" w:line="240" w:lineRule="auto"/>
              <w:rPr>
                <w:rStyle w:val="a3"/>
                <w:rFonts w:ascii="TH SarabunPSK" w:eastAsia="Calibri" w:hAnsi="TH SarabunPSK" w:cs="TH SarabunPSK"/>
                <w:color w:val="auto"/>
                <w:sz w:val="32"/>
                <w:szCs w:val="32"/>
              </w:rPr>
            </w:pPr>
            <w:r w:rsidRPr="004D030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โทรสาร :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0-2590-2614                   </w:t>
            </w:r>
            <w:r w:rsidRPr="004D0303">
              <w:rPr>
                <w:rFonts w:ascii="TH SarabunPSK" w:eastAsia="Calibri" w:hAnsi="TH SarabunPSK" w:cs="TH SarabunPSK"/>
                <w:sz w:val="32"/>
                <w:szCs w:val="32"/>
              </w:rPr>
              <w:t xml:space="preserve">E-mail : </w:t>
            </w:r>
            <w:hyperlink r:id="rId5" w:history="1">
              <w:r w:rsidRPr="004D0303">
                <w:rPr>
                  <w:rStyle w:val="a3"/>
                  <w:rFonts w:ascii="TH SarabunPSK" w:eastAsia="Calibri" w:hAnsi="TH SarabunPSK" w:cs="TH SarabunPSK"/>
                  <w:color w:val="auto"/>
                  <w:sz w:val="32"/>
                  <w:szCs w:val="32"/>
                  <w:u w:val="none"/>
                </w:rPr>
                <w:t>angleart3@gmail.com</w:t>
              </w:r>
            </w:hyperlink>
          </w:p>
          <w:p w14:paraId="12032DF2" w14:textId="77777777" w:rsidR="009F19AB" w:rsidRPr="004D0303" w:rsidRDefault="009F19AB" w:rsidP="009F19A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สถาบันการแพทย์แผนไทย</w:t>
            </w:r>
          </w:p>
          <w:p w14:paraId="4A8BA2E3" w14:textId="1BD10CAF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นายตรีภพ เฉลิมพร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แพทย์แผนไทยปฏิบัติการ</w:t>
            </w:r>
          </w:p>
          <w:p w14:paraId="69F4AE09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โทรศัพท์ที่ทำงาน : 0-2590-2614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08-1594-9655</w:t>
            </w:r>
          </w:p>
          <w:p w14:paraId="6AC58BB9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2590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2614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6" w:history="1">
              <w:r w:rsidRPr="004D0303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treepob.ch@gmail.com</w:t>
              </w:r>
            </w:hyperlink>
          </w:p>
          <w:p w14:paraId="378E2D19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สถาบันการแพทย์แผนไทย</w:t>
            </w:r>
          </w:p>
        </w:tc>
      </w:tr>
      <w:tr w:rsidR="009F19AB" w:rsidRPr="004D0303" w14:paraId="42773A3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6D4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F0A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นายตรีภพ เฉลิมพร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แพทย์แผนไทยปฏิบัติการ</w:t>
            </w:r>
          </w:p>
          <w:p w14:paraId="64E392B3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0-2590-2614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08-1594-9655</w:t>
            </w:r>
          </w:p>
          <w:p w14:paraId="097FD358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0-2590-2614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E-mail : treepob.ch@gmail.com</w:t>
            </w:r>
          </w:p>
          <w:p w14:paraId="07DB8EA5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สถาบันการแพทย์แผนไทย</w:t>
            </w:r>
          </w:p>
          <w:p w14:paraId="0CFC01D9" w14:textId="77777777" w:rsidR="009F19AB" w:rsidRPr="004D0303" w:rsidRDefault="009F19AB" w:rsidP="009F19A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 นางสาวผุสชา จันทร์ประเสริฐ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แพทย์แผนไทยปฏิบัติการ</w:t>
            </w:r>
          </w:p>
          <w:p w14:paraId="3ADF9442" w14:textId="77777777" w:rsidR="009F19AB" w:rsidRPr="004D0303" w:rsidRDefault="009F19AB" w:rsidP="009F19A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0-2965-9490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06-4323-5939 </w:t>
            </w:r>
          </w:p>
          <w:p w14:paraId="2E478B2F" w14:textId="77777777" w:rsidR="009F19AB" w:rsidRPr="004D0303" w:rsidRDefault="009F19AB" w:rsidP="009F19AB">
            <w:pPr>
              <w:spacing w:after="0" w:line="240" w:lineRule="auto"/>
              <w:rPr>
                <w:rStyle w:val="a3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0-2965-9490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mande.dtam@gmail.com</w:t>
            </w:r>
          </w:p>
          <w:p w14:paraId="3F217B4E" w14:textId="5D99C7A5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กองวิชาการและแผนงาน (กลุ่มงานยุทธศาสตร์และแผนงาน)</w:t>
            </w:r>
          </w:p>
          <w:p w14:paraId="02843608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3. นาย</w:t>
            </w:r>
            <w:proofErr w:type="spellStart"/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พิสิษฎ์</w:t>
            </w:r>
            <w:proofErr w:type="spellEnd"/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พล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นางาม                  นักวิชาการสาธารณสุขปฏิบัติการ </w:t>
            </w:r>
          </w:p>
          <w:p w14:paraId="25198A74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0-2149-5649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โทรศัพท์มือถือ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7545-4945 </w:t>
            </w:r>
          </w:p>
          <w:p w14:paraId="5FE14ACC" w14:textId="77777777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0-2149-5649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D03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D0303">
              <w:rPr>
                <w:rFonts w:ascii="TH SarabunPSK" w:hAnsi="TH SarabunPSK" w:cs="TH SarabunPSK"/>
                <w:sz w:val="32"/>
                <w:szCs w:val="32"/>
              </w:rPr>
              <w:t>iettcm.dtam@gmail.com</w:t>
            </w:r>
          </w:p>
          <w:p w14:paraId="60FF6FF7" w14:textId="3F0EC390" w:rsidR="009F19AB" w:rsidRPr="004D0303" w:rsidRDefault="009F19AB" w:rsidP="009F19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กองวิชาการและแผนงาน (กลุ่มงาน</w:t>
            </w:r>
            <w:r w:rsidRPr="004D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Pr="004D03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และคลังความรู้)</w:t>
            </w:r>
          </w:p>
        </w:tc>
      </w:tr>
    </w:tbl>
    <w:p w14:paraId="67164B68" w14:textId="77777777" w:rsidR="000C790D" w:rsidRPr="004D0303" w:rsidRDefault="000C790D"/>
    <w:sectPr w:rsidR="000C790D" w:rsidRPr="004D0303" w:rsidSect="00C05A17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17"/>
    <w:rsid w:val="00033476"/>
    <w:rsid w:val="000C790D"/>
    <w:rsid w:val="004D0303"/>
    <w:rsid w:val="009F19AB"/>
    <w:rsid w:val="00C05A17"/>
    <w:rsid w:val="00D65786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2E6F"/>
  <w15:chartTrackingRefBased/>
  <w15:docId w15:val="{7994A01F-D0E7-406A-AC90-BE93A45C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5A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71BE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65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epob.ch@gmail.com" TargetMode="External"/><Relationship Id="rId5" Type="http://schemas.openxmlformats.org/officeDocument/2006/relationships/hyperlink" Target="mailto:angleart3@gmail.com" TargetMode="External"/><Relationship Id="rId4" Type="http://schemas.openxmlformats.org/officeDocument/2006/relationships/hyperlink" Target="mailto:kungfu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1965</Words>
  <Characters>8607</Characters>
  <Application>Microsoft Office Word</Application>
  <DocSecurity>0</DocSecurity>
  <Lines>391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3</cp:revision>
  <dcterms:created xsi:type="dcterms:W3CDTF">2023-02-17T04:57:00Z</dcterms:created>
  <dcterms:modified xsi:type="dcterms:W3CDTF">2023-02-21T08:08:00Z</dcterms:modified>
</cp:coreProperties>
</file>