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0D4D0A" w:rsidRPr="00C52CC3" w14:paraId="76997B5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C52CC3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4EA416DF" w:rsidR="000D4D0A" w:rsidRPr="00C52CC3" w:rsidRDefault="00F7375B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FE6F9D"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D42B47"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ด้านบริการเป็นเลิศ (</w:t>
            </w:r>
            <w:r w:rsidR="00D42B47"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0D4D0A" w:rsidRPr="00C52CC3" w14:paraId="7001866F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C52CC3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2843DE8E" w:rsidR="000D4D0A" w:rsidRPr="00C52CC3" w:rsidRDefault="00F7375B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FE6F9D"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A53F46"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="00A53F46"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0D4D0A" w:rsidRPr="00C52CC3" w14:paraId="7F283784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C52CC3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1D599542" w:rsidR="000D4D0A" w:rsidRPr="00C52CC3" w:rsidRDefault="00F7375B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FE6F9D"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336534"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โครงการพัฒนาระบบบริการสุขภาพ สาขาโรคไม่ติดต่อเรื้อรัง</w:t>
            </w:r>
          </w:p>
        </w:tc>
      </w:tr>
      <w:tr w:rsidR="000D4D0A" w:rsidRPr="00C52CC3" w14:paraId="3FB3539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C52CC3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25541E0C" w:rsidR="00BA2479" w:rsidRPr="00C52CC3" w:rsidRDefault="00BA2479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="00FE6F9D"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 w:rsidR="00FE6F9D"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สุขภาพ และ</w:t>
            </w: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0D4D0A" w:rsidRPr="00C52CC3" w14:paraId="35B0B90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C52CC3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E0ED" w14:textId="188BAB58" w:rsidR="00FE6F9D" w:rsidRPr="00C52CC3" w:rsidRDefault="005C3BC8" w:rsidP="00FE6F9D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strike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="00FE6F9D" w:rsidRPr="00C52CC3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FE6F9D" w:rsidRPr="00C52CC3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218E2" w:rsidRPr="00C52CC3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อัตราตายของผู้ป่วยโรคหลอดเลือดสมอง และได้รับการรักษาใน </w:t>
            </w:r>
            <w:r w:rsidR="006218E2" w:rsidRPr="00C52CC3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Stroke Unit</w:t>
            </w:r>
          </w:p>
          <w:p w14:paraId="1F48DD0C" w14:textId="6E61133E" w:rsidR="00FE6F9D" w:rsidRPr="00C52CC3" w:rsidRDefault="00874096" w:rsidP="00FE6F9D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strike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5C3BC8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="00FE6F9D" w:rsidRPr="00C52CC3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.1 </w:t>
            </w:r>
            <w:r w:rsidR="006218E2"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อัตราตายของผู้ป่วยโรคหลอดเลือดสมอง (</w:t>
            </w:r>
            <w:r w:rsidR="006218E2"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Stroke: I</w:t>
            </w:r>
            <w:r w:rsidR="006218E2"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60-</w:t>
            </w:r>
            <w:r w:rsidR="006218E2"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="006218E2"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69)</w:t>
            </w:r>
          </w:p>
          <w:p w14:paraId="748F39FE" w14:textId="03341905" w:rsidR="000D4D0A" w:rsidRPr="00C52CC3" w:rsidRDefault="00874096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5C3BC8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="00FE6F9D" w:rsidRPr="00C52CC3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.2 </w:t>
            </w:r>
            <w:r w:rsidR="006218E2"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ร้อยละผู้ป่วยโรคหลอดเลือดสมอง (</w:t>
            </w:r>
            <w:r w:rsidR="006218E2"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="006218E2"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60-</w:t>
            </w:r>
            <w:r w:rsidR="006218E2"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="006218E2"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69) ที่มีอาการไม่เกิน 72 ชั่วโมงได้รับการรักษาใน </w:t>
            </w:r>
            <w:r w:rsidR="006218E2"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Stroke Unit</w:t>
            </w:r>
            <w:r w:rsidR="00480D33"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D4D0A" w:rsidRPr="00C52CC3" w14:paraId="4340CF37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15F12EEC" w:rsidR="000D4D0A" w:rsidRPr="00C52CC3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  <w:r w:rsidR="006218E2"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71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="006218E2"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6B30" w14:textId="63BE3DB0" w:rsidR="006218E2" w:rsidRPr="00C52CC3" w:rsidRDefault="006218E2" w:rsidP="006218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ร้อยละอัตราตายของผู้ป่วยโรคหลอดเลือดสมอง (</w:t>
            </w: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Stroke:</w:t>
            </w:r>
            <w:r w:rsidR="00741AAB"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I</w:t>
            </w: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60 – </w:t>
            </w: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I</w:t>
            </w: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69) </w:t>
            </w:r>
          </w:p>
          <w:p w14:paraId="767EEE2B" w14:textId="091A7579" w:rsidR="006218E2" w:rsidRPr="00C52CC3" w:rsidRDefault="006218E2" w:rsidP="006218E2">
            <w:pPr>
              <w:spacing w:after="0" w:line="240" w:lineRule="auto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1. ผู้ป่วยโรคหลอดเลือดสมอง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หมายถึง ผู้ป่วยใน (ผู้ป่วยที่รับไว้นอนพักรักษาในโรงพยาบาล (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admit) 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นานตั้งแต่ 4 ชั่วโมงขึ้นไป) ที่มี 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principal diagnosis (pdx) </w:t>
            </w:r>
            <w:r w:rsidRPr="00C52CC3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เป็นโรคหลอดเลือดสมอง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(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Stroke:</w:t>
            </w:r>
            <w:r w:rsidR="00741AAB"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I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60 – 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I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69)</w:t>
            </w:r>
          </w:p>
          <w:p w14:paraId="7E83F0BD" w14:textId="67D247D4" w:rsidR="006218E2" w:rsidRPr="00C52CC3" w:rsidRDefault="006218E2" w:rsidP="006218E2">
            <w:pPr>
              <w:spacing w:after="0" w:line="240" w:lineRule="auto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C52CC3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2. การตายของผู้ป่วยโรคหลอดเลือดสมอง</w:t>
            </w:r>
            <w:r w:rsidRPr="00C52CC3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หมายถึง การตายจากสาเหตุโรคหลอดเลือดสมอง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(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Stroke:</w:t>
            </w:r>
            <w:r w:rsidR="00741AAB"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I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60 – 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I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69)</w:t>
            </w:r>
          </w:p>
          <w:p w14:paraId="35CAE1AF" w14:textId="01BF75E1" w:rsidR="000D4D0A" w:rsidRPr="00C52CC3" w:rsidRDefault="006218E2" w:rsidP="006218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3. การจำหน่ายผู้ป่วยโรคหลอดเลือดสมอง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หมายถึง การที่ผู้ป่วยในออกจากโรงพยาบาลด้วยโรคหลอดเลือดสมอง (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Stroke:</w:t>
            </w:r>
            <w:r w:rsidR="00741AAB"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I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60 – 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I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69)</w:t>
            </w:r>
          </w:p>
        </w:tc>
      </w:tr>
      <w:tr w:rsidR="000D4D0A" w:rsidRPr="00C52CC3" w14:paraId="4B5C3116" w14:textId="77777777" w:rsidTr="006218E2">
        <w:trPr>
          <w:trHeight w:val="137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5FDD9C13" w:rsidR="000D4D0A" w:rsidRPr="00C52CC3" w:rsidRDefault="000D4D0A" w:rsidP="006218E2">
            <w:pPr>
              <w:spacing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6218E2" w:rsidRPr="00C52CC3" w14:paraId="4CE77B26" w14:textId="77777777" w:rsidTr="00462172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58EDF" w14:textId="77777777" w:rsidR="006218E2" w:rsidRPr="00C52CC3" w:rsidRDefault="006218E2" w:rsidP="006218E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6F8F9" w14:textId="77777777" w:rsidR="006218E2" w:rsidRPr="00C52CC3" w:rsidRDefault="006218E2" w:rsidP="006218E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A51E1" w14:textId="77777777" w:rsidR="006218E2" w:rsidRPr="00C52CC3" w:rsidRDefault="006218E2" w:rsidP="006218E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441474" w14:textId="77777777" w:rsidR="006218E2" w:rsidRPr="00C52CC3" w:rsidRDefault="006218E2" w:rsidP="006218E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19FAC" w14:textId="77777777" w:rsidR="006218E2" w:rsidRPr="00C52CC3" w:rsidRDefault="006218E2" w:rsidP="006218E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6218E2" w:rsidRPr="00C52CC3" w14:paraId="5107BC57" w14:textId="77777777" w:rsidTr="00462172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6C4FB2" w14:textId="77777777" w:rsidR="006218E2" w:rsidRPr="00C52CC3" w:rsidRDefault="006218E2" w:rsidP="006218E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3A5946" w14:textId="77777777" w:rsidR="006218E2" w:rsidRPr="00C52CC3" w:rsidRDefault="006218E2" w:rsidP="006218E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7FA4B3" w14:textId="77777777" w:rsidR="006218E2" w:rsidRPr="00C52CC3" w:rsidRDefault="006218E2" w:rsidP="006218E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E51CE" w14:textId="77777777" w:rsidR="006218E2" w:rsidRPr="00C52CC3" w:rsidRDefault="006218E2" w:rsidP="006218E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4F92C" w14:textId="77777777" w:rsidR="006218E2" w:rsidRPr="00C52CC3" w:rsidRDefault="006218E2" w:rsidP="006218E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</w:tr>
          </w:tbl>
          <w:p w14:paraId="74A07959" w14:textId="77777777" w:rsidR="000D4D0A" w:rsidRPr="00C52CC3" w:rsidRDefault="000D4D0A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D0A" w:rsidRPr="00C52CC3" w14:paraId="683AF97B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C52CC3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4197237C" w:rsidR="000D4D0A" w:rsidRPr="00C52CC3" w:rsidRDefault="00741AAB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ลดอัตราตายของผู้ป่วยโรคหลอดเลือดสมองในโรงพยาบาล</w:t>
            </w:r>
          </w:p>
        </w:tc>
      </w:tr>
      <w:tr w:rsidR="000D4D0A" w:rsidRPr="00C52CC3" w14:paraId="489247E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C52CC3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3334FAAB" w:rsidR="000D4D0A" w:rsidRPr="00C52CC3" w:rsidRDefault="00741AAB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ผู้ป่วยโรคหลอดเลือดสมองที่มารับการรักษาที่โรงพยาบาล</w:t>
            </w:r>
          </w:p>
        </w:tc>
      </w:tr>
      <w:tr w:rsidR="000D4D0A" w:rsidRPr="00C52CC3" w14:paraId="6C50665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C52CC3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D64" w14:textId="77777777" w:rsidR="00741AAB" w:rsidRPr="00C52CC3" w:rsidRDefault="00741AAB" w:rsidP="00741A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1. ระบบข้อมูล 43 แฟ้ม</w:t>
            </w:r>
          </w:p>
          <w:p w14:paraId="0A7958CD" w14:textId="77384365" w:rsidR="00FE6F9D" w:rsidRPr="00C52CC3" w:rsidRDefault="00741AAB" w:rsidP="00741A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2. การรวบรวมและวิเคราะห์ในระดับเขตสุขภาพที่ 1 – 13</w:t>
            </w:r>
          </w:p>
        </w:tc>
      </w:tr>
      <w:tr w:rsidR="000D4D0A" w:rsidRPr="00C52CC3" w14:paraId="70ADCD9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C52CC3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5D8" w14:textId="276BFEBA" w:rsidR="00741AAB" w:rsidRPr="00C52CC3" w:rsidRDefault="00741AAB" w:rsidP="00741AA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1. </w:t>
            </w:r>
            <w:r w:rsidRPr="00C52CC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ฐานข้อมูลจากการประเมินข้อมูลจาก </w:t>
            </w:r>
            <w:r w:rsidRPr="00C52CC3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Health Data Center (HDC) </w:t>
            </w:r>
            <w:r w:rsidRPr="00C52CC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กระทรวงสาธารณสุข </w:t>
            </w:r>
          </w:p>
          <w:p w14:paraId="54D7AA51" w14:textId="162CA214" w:rsidR="00FE6F9D" w:rsidRPr="00C52CC3" w:rsidRDefault="00741AAB" w:rsidP="00741A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การรวบรวมและวิเคราะห์ในระดับเขตสุขภาพที่ 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>1 – 13</w:t>
            </w:r>
          </w:p>
        </w:tc>
      </w:tr>
      <w:tr w:rsidR="00FE6F9D" w:rsidRPr="00C52CC3" w14:paraId="11FDCE8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A15" w14:textId="77777777" w:rsidR="00741AAB" w:rsidRPr="00C52CC3" w:rsidRDefault="00741AAB" w:rsidP="00741A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จำนวนครั้งของการจำหน่ายสถานะตายของผู้ป่วยโรคหลอดเลือดสมอง</w:t>
            </w:r>
          </w:p>
          <w:p w14:paraId="62B9EE74" w14:textId="2B4F41CA" w:rsidR="00FE6F9D" w:rsidRPr="00C52CC3" w:rsidRDefault="00741AAB" w:rsidP="00741A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(Stroke: I60 – I69) 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จากทุกหอผู้ป่วย</w:t>
            </w:r>
          </w:p>
        </w:tc>
      </w:tr>
      <w:tr w:rsidR="00FE6F9D" w:rsidRPr="00C52CC3" w14:paraId="41A22AC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20B796D6" w:rsidR="00FE6F9D" w:rsidRPr="00C52CC3" w:rsidRDefault="00741AAB" w:rsidP="00FE6F9D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จำนวนครั้งของการจำหน่ายของผู้ป่วยโรคหลอดเลือดสมองจากทุกหอผู้ป่วยในช่วงเวลาเดียวกัน (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>Stroke: I60 – I69)</w:t>
            </w:r>
          </w:p>
        </w:tc>
      </w:tr>
      <w:tr w:rsidR="00FE6F9D" w:rsidRPr="00C52CC3" w14:paraId="377E549B" w14:textId="77777777" w:rsidTr="00FD71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55C06104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  <w:r w:rsidR="0027168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A1BB" w14:textId="594BA5FA" w:rsidR="00FE6F9D" w:rsidRPr="00C52CC3" w:rsidRDefault="00741AAB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A/B) x 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FE6F9D" w:rsidRPr="00C52CC3" w14:paraId="7BD3955D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0698C464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FE6F9D" w:rsidRPr="00C52CC3" w14:paraId="745D70EC" w14:textId="77777777" w:rsidTr="00C44F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60"/>
        </w:trPr>
        <w:tc>
          <w:tcPr>
            <w:tcW w:w="10349" w:type="dxa"/>
            <w:gridSpan w:val="2"/>
          </w:tcPr>
          <w:p w14:paraId="7F16031F" w14:textId="2A4A8F27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28838DD9" w14:textId="054B7CD6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741AAB" w:rsidRPr="00C52CC3" w14:paraId="54562667" w14:textId="77777777" w:rsidTr="00BA1778">
              <w:tc>
                <w:tcPr>
                  <w:tcW w:w="2337" w:type="dxa"/>
                  <w:shd w:val="clear" w:color="auto" w:fill="auto"/>
                </w:tcPr>
                <w:p w14:paraId="040E5E0C" w14:textId="77777777" w:rsidR="00741AAB" w:rsidRPr="00C52CC3" w:rsidRDefault="00741AAB" w:rsidP="00741A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63AB6B2" w14:textId="77777777" w:rsidR="00741AAB" w:rsidRPr="00C52CC3" w:rsidRDefault="00741AAB" w:rsidP="00741A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57F9752" w14:textId="3FDA0C86" w:rsidR="00741AAB" w:rsidRPr="00C52CC3" w:rsidRDefault="00741AAB" w:rsidP="00741A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ADCD14D" w14:textId="2B1F5995" w:rsidR="00741AAB" w:rsidRPr="00C52CC3" w:rsidRDefault="00741AAB" w:rsidP="00741A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41AAB" w:rsidRPr="00C52CC3" w14:paraId="7FE59898" w14:textId="77777777" w:rsidTr="00BA1778">
              <w:tc>
                <w:tcPr>
                  <w:tcW w:w="2337" w:type="dxa"/>
                  <w:shd w:val="clear" w:color="auto" w:fill="auto"/>
                </w:tcPr>
                <w:p w14:paraId="080C1670" w14:textId="77777777" w:rsidR="00741AAB" w:rsidRPr="00C52CC3" w:rsidRDefault="00741AAB" w:rsidP="00741AA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2C57212" w14:textId="77777777" w:rsidR="00741AAB" w:rsidRPr="00C52CC3" w:rsidRDefault="00741AAB" w:rsidP="00741A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BB5FCE5" w14:textId="3ABB55DF" w:rsidR="00741AAB" w:rsidRPr="00C52CC3" w:rsidRDefault="00741AAB" w:rsidP="00741A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FB3CDA9" w14:textId="77777777" w:rsidR="00741AAB" w:rsidRPr="00C52CC3" w:rsidRDefault="00741AAB" w:rsidP="00741AA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</w:tr>
          </w:tbl>
          <w:p w14:paraId="18033971" w14:textId="7CD5E800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1778" w:rsidRPr="00C52CC3" w14:paraId="08CC18C2" w14:textId="77777777" w:rsidTr="00BA1778">
              <w:tc>
                <w:tcPr>
                  <w:tcW w:w="2337" w:type="dxa"/>
                  <w:shd w:val="clear" w:color="auto" w:fill="auto"/>
                </w:tcPr>
                <w:p w14:paraId="59E7FE67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417A151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994697C" w14:textId="22619479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D9F7159" w14:textId="14899B89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A1778" w:rsidRPr="00C52CC3" w14:paraId="4D21E235" w14:textId="77777777" w:rsidTr="00BA1778">
              <w:tc>
                <w:tcPr>
                  <w:tcW w:w="2337" w:type="dxa"/>
                  <w:shd w:val="clear" w:color="auto" w:fill="auto"/>
                </w:tcPr>
                <w:p w14:paraId="18DE9183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D81098F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A588AEA" w14:textId="7845A1EA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1D6164A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</w:tr>
          </w:tbl>
          <w:p w14:paraId="7B9D4D29" w14:textId="35669124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1778" w:rsidRPr="00C52CC3" w14:paraId="79C7A52A" w14:textId="77777777" w:rsidTr="00462172">
              <w:tc>
                <w:tcPr>
                  <w:tcW w:w="2337" w:type="dxa"/>
                  <w:shd w:val="clear" w:color="auto" w:fill="auto"/>
                </w:tcPr>
                <w:p w14:paraId="69B8B573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E15F75C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BBF648E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8817739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A1778" w:rsidRPr="00C52CC3" w14:paraId="5905CDB0" w14:textId="77777777" w:rsidTr="00462172">
              <w:tc>
                <w:tcPr>
                  <w:tcW w:w="2337" w:type="dxa"/>
                  <w:shd w:val="clear" w:color="auto" w:fill="auto"/>
                </w:tcPr>
                <w:p w14:paraId="7B1825D4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87033AB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37B187D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467466F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</w:tr>
          </w:tbl>
          <w:p w14:paraId="0964E3A4" w14:textId="68E4D2A9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1778" w:rsidRPr="00C52CC3" w14:paraId="63F6E757" w14:textId="77777777" w:rsidTr="00462172">
              <w:tc>
                <w:tcPr>
                  <w:tcW w:w="2337" w:type="dxa"/>
                  <w:shd w:val="clear" w:color="auto" w:fill="auto"/>
                </w:tcPr>
                <w:p w14:paraId="3E7091F0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F9B88F6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CE25156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1570F68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A1778" w:rsidRPr="00C52CC3" w14:paraId="6F97DD2D" w14:textId="77777777" w:rsidTr="00462172">
              <w:tc>
                <w:tcPr>
                  <w:tcW w:w="2337" w:type="dxa"/>
                  <w:shd w:val="clear" w:color="auto" w:fill="auto"/>
                </w:tcPr>
                <w:p w14:paraId="1215D74A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AF0EDD3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7E09D7B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F064BD4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</w:tr>
          </w:tbl>
          <w:p w14:paraId="0D705AE3" w14:textId="4E16DE67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1778" w:rsidRPr="00C52CC3" w14:paraId="3E68F8B6" w14:textId="77777777" w:rsidTr="00462172">
              <w:tc>
                <w:tcPr>
                  <w:tcW w:w="2337" w:type="dxa"/>
                  <w:shd w:val="clear" w:color="auto" w:fill="auto"/>
                </w:tcPr>
                <w:p w14:paraId="1A92F163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2432415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4CBE730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D70E0B3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A1778" w:rsidRPr="00C52CC3" w14:paraId="53827891" w14:textId="77777777" w:rsidTr="00462172">
              <w:tc>
                <w:tcPr>
                  <w:tcW w:w="2337" w:type="dxa"/>
                  <w:shd w:val="clear" w:color="auto" w:fill="auto"/>
                </w:tcPr>
                <w:p w14:paraId="5C1A351C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4744896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C11A565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C02D3C1" w14:textId="77777777" w:rsidR="00BA1778" w:rsidRPr="00C52CC3" w:rsidRDefault="00BA1778" w:rsidP="00BA17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น้อยกว่าร้อยละ 7</w:t>
                  </w:r>
                </w:p>
              </w:tc>
            </w:tr>
          </w:tbl>
          <w:p w14:paraId="3F211CDF" w14:textId="0A009F11" w:rsidR="00CA6AC3" w:rsidRPr="00C52CC3" w:rsidRDefault="00CA6AC3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E6F9D" w:rsidRPr="00C52CC3" w14:paraId="5B27EFE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56F9" w14:textId="77777777" w:rsidR="00BA1778" w:rsidRPr="00C52CC3" w:rsidRDefault="00BA1778" w:rsidP="00BA177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1. </w:t>
            </w:r>
            <w:r w:rsidRPr="00C52CC3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ฐานข้อมูลจากการประเมินข้อมูลจาก </w:t>
            </w:r>
            <w:r w:rsidRPr="00C52CC3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Health Data Center (HDC) </w:t>
            </w:r>
            <w:r w:rsidRPr="00C52CC3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กระทรวงสาธารณสุข </w:t>
            </w:r>
          </w:p>
          <w:p w14:paraId="126F8402" w14:textId="40FB7FC0" w:rsidR="00FE6F9D" w:rsidRPr="00C52CC3" w:rsidRDefault="00BA1778" w:rsidP="00BA177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การรวบรวมและวิเคราะห์ในระดับเขตสุขภาพที่ </w:t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 – 13</w:t>
            </w:r>
          </w:p>
        </w:tc>
      </w:tr>
      <w:tr w:rsidR="00FE6F9D" w:rsidRPr="00C52CC3" w14:paraId="4F9BC50F" w14:textId="77777777" w:rsidTr="001946C8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DE6" w14:textId="68D07861" w:rsidR="00FE6F9D" w:rsidRPr="00C52CC3" w:rsidRDefault="00AD28DA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คู่มือแนวทางการตรวจนิเทศงาน กรมการแพทย์ (</w:t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Inspection Guideline)</w:t>
            </w:r>
          </w:p>
          <w:p w14:paraId="109C19F0" w14:textId="24C5C2F5" w:rsidR="00AD28DA" w:rsidRPr="00C52CC3" w:rsidRDefault="00AD28DA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สำนักนิเทศระบบการแพทย์ กรมการแพทย์ </w:t>
            </w:r>
          </w:p>
        </w:tc>
      </w:tr>
      <w:tr w:rsidR="00FE6F9D" w:rsidRPr="00C52CC3" w14:paraId="4C36F6AB" w14:textId="77777777" w:rsidTr="00AD28DA">
        <w:trPr>
          <w:trHeight w:val="1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FE6F9D" w:rsidRPr="00C52CC3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0"/>
              <w:gridCol w:w="1134"/>
              <w:gridCol w:w="1372"/>
              <w:gridCol w:w="1372"/>
              <w:gridCol w:w="1372"/>
            </w:tblGrid>
            <w:tr w:rsidR="00FE6F9D" w:rsidRPr="00C52CC3" w14:paraId="3D9C0EBA" w14:textId="77777777" w:rsidTr="000004F2">
              <w:trPr>
                <w:jc w:val="center"/>
              </w:trPr>
              <w:tc>
                <w:tcPr>
                  <w:tcW w:w="1610" w:type="dxa"/>
                  <w:vMerge w:val="restart"/>
                </w:tcPr>
                <w:p w14:paraId="0332DDBB" w14:textId="77777777" w:rsidR="00FE6F9D" w:rsidRPr="00C52CC3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  <w:p w14:paraId="2942537B" w14:textId="6EFCDB75" w:rsidR="008625C3" w:rsidRPr="00C52CC3" w:rsidRDefault="008625C3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(3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ปีย้อนหลัง)</w:t>
                  </w:r>
                </w:p>
              </w:tc>
              <w:tc>
                <w:tcPr>
                  <w:tcW w:w="1134" w:type="dxa"/>
                  <w:vMerge w:val="restart"/>
                </w:tcPr>
                <w:p w14:paraId="70895884" w14:textId="77777777" w:rsidR="00FE6F9D" w:rsidRPr="00C52CC3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015C10E" w14:textId="77777777" w:rsidR="00FE6F9D" w:rsidRPr="00C52CC3" w:rsidRDefault="00FE6F9D" w:rsidP="00FE6F9D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FE6F9D" w:rsidRPr="00C52CC3" w14:paraId="6DD903DD" w14:textId="77777777" w:rsidTr="000004F2">
              <w:trPr>
                <w:jc w:val="center"/>
              </w:trPr>
              <w:tc>
                <w:tcPr>
                  <w:tcW w:w="1610" w:type="dxa"/>
                  <w:vMerge/>
                </w:tcPr>
                <w:p w14:paraId="26EDCAD7" w14:textId="77777777" w:rsidR="00FE6F9D" w:rsidRPr="00C52CC3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0B8B68B5" w14:textId="77777777" w:rsidR="00FE6F9D" w:rsidRPr="00C52CC3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E3CAFFB" w14:textId="3D4F42A5" w:rsidR="00FE6F9D" w:rsidRPr="00C52CC3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79383447" w14:textId="6E7E7B82" w:rsidR="00FE6F9D" w:rsidRPr="00C52CC3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7C3A90FC" w14:textId="2FB9AABE" w:rsidR="00FE6F9D" w:rsidRPr="00C52CC3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AD28DA" w:rsidRPr="00C52CC3" w14:paraId="6E1C0BE2" w14:textId="77777777" w:rsidTr="00B24518">
              <w:trPr>
                <w:jc w:val="center"/>
              </w:trPr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619EA" w14:textId="70AFAE92" w:rsidR="00AD28DA" w:rsidRPr="00C52CC3" w:rsidRDefault="00AD28DA" w:rsidP="00AD28D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</w:rPr>
                    <w:t>8.</w:t>
                  </w:r>
                  <w:r w:rsidR="00F7375B" w:rsidRPr="00C52CC3">
                    <w:rPr>
                      <w:rFonts w:ascii="TH SarabunPSK" w:hAnsi="TH SarabunPSK" w:cs="TH SarabunPSK"/>
                      <w:sz w:val="32"/>
                      <w:szCs w:val="32"/>
                    </w:rPr>
                    <w:t>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CFDC1" w14:textId="38B49D6C" w:rsidR="00AD28DA" w:rsidRPr="00C52CC3" w:rsidRDefault="00AD28DA" w:rsidP="00AD28D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F7D21" w14:textId="43CCDE88" w:rsidR="00AD28DA" w:rsidRPr="00C52CC3" w:rsidRDefault="00AD28DA" w:rsidP="00AD28D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8.01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00E50" w14:textId="04294E5D" w:rsidR="00AD28DA" w:rsidRPr="00C52CC3" w:rsidRDefault="00AD28DA" w:rsidP="00AD28D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8.49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21428" w14:textId="171E8E3B" w:rsidR="00AD28DA" w:rsidRPr="00C52CC3" w:rsidRDefault="00F7375B" w:rsidP="00AD28D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</w:rPr>
                    <w:t>8.79</w:t>
                  </w:r>
                </w:p>
              </w:tc>
            </w:tr>
          </w:tbl>
          <w:p w14:paraId="4500D6A3" w14:textId="6382A34D" w:rsidR="00FE6F9D" w:rsidRPr="00C52CC3" w:rsidRDefault="00AD28DA" w:rsidP="00FE6F9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หมายเหตุ : ข้อมูลเขตสุขภาพที่ 1 - 13</w:t>
            </w:r>
          </w:p>
        </w:tc>
      </w:tr>
      <w:tr w:rsidR="00AD28DA" w:rsidRPr="00C52CC3" w14:paraId="6B722D67" w14:textId="77777777" w:rsidTr="00AD28DA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EB5" w14:textId="12676963" w:rsidR="00AD28DA" w:rsidRPr="00C52CC3" w:rsidRDefault="00AD28DA" w:rsidP="00AD28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71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BE8" w14:textId="21520D79" w:rsidR="00AD28DA" w:rsidRPr="00C52CC3" w:rsidRDefault="00AD28DA" w:rsidP="00AD28DA">
            <w:pPr>
              <w:spacing w:after="0" w:line="240" w:lineRule="auto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ร้อยละผู้ป่วยโรคหลอดเลือดสมอง (</w:t>
            </w: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I</w:t>
            </w: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60 – </w:t>
            </w: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I</w:t>
            </w: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69) ที่มีอาการไม่เกิน 72 ชั่วโมงได้รับการรักษาใน </w:t>
            </w: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 xml:space="preserve">Stroke Unit </w:t>
            </w:r>
            <w:r w:rsidRPr="00C52CC3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โดย </w:t>
            </w:r>
            <w:r w:rsidR="00CA6AC3"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หออภิบาลผู้ป่วยโรคหลอดเลือดสมอง (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Stroke Unit) 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ประกอบด้วย 3 ส่วนหลัก</w:t>
            </w:r>
          </w:p>
          <w:p w14:paraId="26CB35B4" w14:textId="77777777" w:rsidR="00AD28DA" w:rsidRPr="00C52CC3" w:rsidRDefault="00AD28DA" w:rsidP="00AD28DA">
            <w:pPr>
              <w:spacing w:after="0" w:line="240" w:lineRule="auto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1. สถานที่เฉพาะไม่น้อยกว่า 4 เตียง</w:t>
            </w:r>
          </w:p>
          <w:p w14:paraId="5CD80CBC" w14:textId="77777777" w:rsidR="00AD28DA" w:rsidRPr="00C52CC3" w:rsidRDefault="00AD28DA" w:rsidP="00AD28DA">
            <w:pPr>
              <w:spacing w:after="0" w:line="240" w:lineRule="auto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2. ทีมสหวิชาชีพ ที่มีความรู้เรื่องโรคหลอดเลือดสมอง</w:t>
            </w:r>
          </w:p>
          <w:p w14:paraId="52CF07FC" w14:textId="676D7A09" w:rsidR="00AD28DA" w:rsidRPr="00C52CC3" w:rsidRDefault="00AD28DA" w:rsidP="00AD28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3. มีแผนการรักษาโรคหลอดเลือดสมอง (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Care map) </w:t>
            </w:r>
            <w:r w:rsidRPr="00C52CC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และแผนการให้ความรู้ที่จัดเตรียมไว้แล้วโดยผ่านการประชุมของทีมสหวิชาชีพของสถานพยาบาลนั้น ๆ</w:t>
            </w:r>
          </w:p>
        </w:tc>
      </w:tr>
      <w:tr w:rsidR="00CA6AC3" w:rsidRPr="00C52CC3" w14:paraId="72A2B463" w14:textId="77777777" w:rsidTr="00C44F79">
        <w:trPr>
          <w:trHeight w:val="197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73FE" w14:textId="77777777" w:rsidR="00CA6AC3" w:rsidRPr="00C52CC3" w:rsidRDefault="00CA6AC3" w:rsidP="00CA6AC3">
            <w:pPr>
              <w:spacing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CA6AC3" w:rsidRPr="00C52CC3" w14:paraId="6E0D67D2" w14:textId="77777777" w:rsidTr="00462172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F0A520" w14:textId="77777777" w:rsidR="00CA6AC3" w:rsidRPr="00C52CC3" w:rsidRDefault="00CA6AC3" w:rsidP="00CA6A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FB8BE6" w14:textId="77777777" w:rsidR="00CA6AC3" w:rsidRPr="00C52CC3" w:rsidRDefault="00CA6AC3" w:rsidP="00CA6A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32D724" w14:textId="77777777" w:rsidR="00CA6AC3" w:rsidRPr="00C52CC3" w:rsidRDefault="00CA6AC3" w:rsidP="00CA6A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7438BA" w14:textId="77777777" w:rsidR="00CA6AC3" w:rsidRPr="00C52CC3" w:rsidRDefault="00CA6AC3" w:rsidP="00CA6A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0F756" w14:textId="77777777" w:rsidR="00CA6AC3" w:rsidRPr="00C52CC3" w:rsidRDefault="00CA6AC3" w:rsidP="00CA6A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CA6AC3" w:rsidRPr="00C52CC3" w14:paraId="2DA7C826" w14:textId="77777777" w:rsidTr="00462172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54CB5E" w14:textId="13DCC27E" w:rsidR="00CA6AC3" w:rsidRPr="00C52CC3" w:rsidRDefault="00CA6AC3" w:rsidP="00CA6A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75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E2BFEE" w14:textId="77777777" w:rsidR="00CA6AC3" w:rsidRPr="00C52CC3" w:rsidRDefault="00CA6AC3" w:rsidP="00CA6AC3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70A942A" w14:textId="73E9F383" w:rsidR="00CA6AC3" w:rsidRPr="00C52CC3" w:rsidRDefault="00CA6AC3" w:rsidP="00CA6A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8D2D53" w14:textId="77777777" w:rsidR="00CA6AC3" w:rsidRPr="00C52CC3" w:rsidRDefault="00CA6AC3" w:rsidP="00CA6AC3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2BE2DFE2" w14:textId="0D10ACE3" w:rsidR="00CA6AC3" w:rsidRPr="00C52CC3" w:rsidRDefault="00CA6AC3" w:rsidP="00CA6A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AA5DF" w14:textId="77777777" w:rsidR="00CA6AC3" w:rsidRPr="00C52CC3" w:rsidRDefault="00CA6AC3" w:rsidP="00CA6AC3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9B3A5A9" w14:textId="098A3554" w:rsidR="00CA6AC3" w:rsidRPr="00C52CC3" w:rsidRDefault="00CA6AC3" w:rsidP="00CA6A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D3E1CE" w14:textId="77777777" w:rsidR="00CA6AC3" w:rsidRPr="00C52CC3" w:rsidRDefault="00CA6AC3" w:rsidP="00CA6AC3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BE725F4" w14:textId="038A6771" w:rsidR="00CA6AC3" w:rsidRPr="00C52CC3" w:rsidRDefault="00CA6AC3" w:rsidP="00CA6A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</w:tr>
          </w:tbl>
          <w:p w14:paraId="3286A633" w14:textId="77777777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A6AC3" w:rsidRPr="00C52CC3" w14:paraId="380DDF98" w14:textId="77777777" w:rsidTr="00AD28DA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3AFD" w14:textId="7E92BDEF" w:rsidR="00CA6AC3" w:rsidRPr="00C52CC3" w:rsidRDefault="00CA6AC3" w:rsidP="00CA6AC3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E422" w14:textId="5E8D8185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ลดอัตราตายของผู้ป่วยโรคหลอดเลือดสมองในโรงพยาบาล</w:t>
            </w:r>
          </w:p>
        </w:tc>
      </w:tr>
      <w:tr w:rsidR="00CA6AC3" w:rsidRPr="00C52CC3" w14:paraId="1E920CB8" w14:textId="77777777" w:rsidTr="00AD28DA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F856" w14:textId="75AEA35B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E56" w14:textId="47BDC44F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ผู้ป่วยโรคหลอดเลือดสมองที่มารับการรักษาที่โรงพยาบาล</w:t>
            </w:r>
          </w:p>
        </w:tc>
      </w:tr>
      <w:tr w:rsidR="00CA6AC3" w:rsidRPr="00C52CC3" w14:paraId="0B9682D9" w14:textId="77777777" w:rsidTr="00AD28DA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45F" w14:textId="5620D40E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CFA" w14:textId="4473F042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การรวบรวมและวิเคราะห์ในระดับเขตสุขภาพที่ 1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</w:tr>
      <w:tr w:rsidR="00CA6AC3" w:rsidRPr="00C52CC3" w14:paraId="3BC41EF8" w14:textId="77777777" w:rsidTr="00AD28DA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D37B" w14:textId="2ED4DF48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FECF" w14:textId="378695B0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ข้อมูลจากการรวบรวมและวิเคราะห์ในระดับเขตสุขภาพที่ 1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</w:tr>
      <w:tr w:rsidR="00CA6AC3" w:rsidRPr="00C52CC3" w14:paraId="52091CF7" w14:textId="77777777" w:rsidTr="00AD28DA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BD4" w14:textId="4129542F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35CF" w14:textId="4DECABC5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จำนวนผู้ป่วยโรคหลอดเลือดสมอง (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I60 – I69) 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ที่มีอาการไม่เกิน 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ได้รับการรักษาใน 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>Stroke Unit</w:t>
            </w:r>
          </w:p>
        </w:tc>
      </w:tr>
      <w:tr w:rsidR="00CA6AC3" w:rsidRPr="00C52CC3" w14:paraId="06C00733" w14:textId="77777777" w:rsidTr="00AD28DA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047" w14:textId="3C9657BE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8E8A" w14:textId="2337813F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</w:rPr>
              <w:t xml:space="preserve"> B 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= จำนวน</w:t>
            </w:r>
            <w:r w:rsidRPr="00C52CC3">
              <w:rPr>
                <w:rStyle w:val="A8"/>
                <w:rFonts w:ascii="TH SarabunPSK" w:hAnsi="TH SarabunPSK" w:cs="TH SarabunPSK"/>
                <w:cs/>
              </w:rPr>
              <w:t>ผู้ป่วยโรคหลอดเลือดสมอง (</w:t>
            </w:r>
            <w:r w:rsidRPr="00C52CC3">
              <w:rPr>
                <w:rStyle w:val="A8"/>
                <w:rFonts w:ascii="TH SarabunPSK" w:hAnsi="TH SarabunPSK" w:cs="TH SarabunPSK"/>
              </w:rPr>
              <w:t xml:space="preserve">I60 </w:t>
            </w:r>
            <w:r w:rsidRPr="00C52CC3">
              <w:rPr>
                <w:rStyle w:val="A8"/>
                <w:rFonts w:ascii="TH SarabunPSK" w:hAnsi="TH SarabunPSK" w:cs="TH SarabunPSK"/>
                <w:cs/>
              </w:rPr>
              <w:t>–</w:t>
            </w:r>
            <w:r w:rsidRPr="00C52CC3">
              <w:rPr>
                <w:rStyle w:val="A8"/>
                <w:rFonts w:ascii="TH SarabunPSK" w:hAnsi="TH SarabunPSK" w:cs="TH SarabunPSK"/>
              </w:rPr>
              <w:t xml:space="preserve"> I69</w:t>
            </w:r>
            <w:r w:rsidRPr="00C52CC3">
              <w:rPr>
                <w:rStyle w:val="A8"/>
                <w:rFonts w:ascii="TH SarabunPSK" w:hAnsi="TH SarabunPSK" w:cs="TH SarabunPSK"/>
                <w:cs/>
              </w:rPr>
              <w:t>) ที่มีอาการไม่เกิน</w:t>
            </w:r>
            <w:r w:rsidRPr="00C52CC3">
              <w:rPr>
                <w:rStyle w:val="A8"/>
                <w:rFonts w:ascii="TH SarabunPSK" w:hAnsi="TH SarabunPSK" w:cs="TH SarabunPSK"/>
              </w:rPr>
              <w:t xml:space="preserve"> 72 </w:t>
            </w:r>
            <w:r w:rsidRPr="00C52CC3">
              <w:rPr>
                <w:rStyle w:val="A8"/>
                <w:rFonts w:ascii="TH SarabunPSK" w:hAnsi="TH SarabunPSK" w:cs="TH SarabunPSK"/>
                <w:cs/>
              </w:rPr>
              <w:t>ชั่วโมง</w:t>
            </w:r>
            <w:r w:rsidRPr="00C52CC3">
              <w:rPr>
                <w:rStyle w:val="A8"/>
                <w:rFonts w:ascii="TH SarabunPSK" w:hAnsi="TH SarabunPSK" w:cs="TH SarabunPSK"/>
                <w:cs/>
              </w:rPr>
              <w:br/>
              <w:t>ได้รับการรักษาในช่วงเวลาเดียวกัน</w:t>
            </w:r>
          </w:p>
        </w:tc>
      </w:tr>
      <w:tr w:rsidR="00CA6AC3" w:rsidRPr="00C52CC3" w14:paraId="32C6F9C8" w14:textId="77777777" w:rsidTr="00AD28DA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43B" w14:textId="7B77F8AE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  <w:r w:rsidR="0027168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  <w:r w:rsidR="006777F4"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3DA" w14:textId="666A238B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52CC3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CA6AC3" w:rsidRPr="00C52CC3" w14:paraId="0E13E7E0" w14:textId="77777777" w:rsidTr="00AD28DA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7FF9" w14:textId="5B19B02C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638C" w14:textId="2288088B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CA6AC3" w:rsidRPr="00C52CC3" w14:paraId="61BEDF6D" w14:textId="77777777" w:rsidTr="00C44F79">
        <w:trPr>
          <w:trHeight w:val="1977"/>
        </w:trPr>
        <w:tc>
          <w:tcPr>
            <w:tcW w:w="10349" w:type="dxa"/>
            <w:gridSpan w:val="2"/>
          </w:tcPr>
          <w:p w14:paraId="57BC707F" w14:textId="77777777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73349439" w14:textId="77777777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646"/>
              <w:gridCol w:w="2646"/>
              <w:gridCol w:w="2646"/>
            </w:tblGrid>
            <w:tr w:rsidR="00CA6AC3" w:rsidRPr="00C52CC3" w14:paraId="4E2288A5" w14:textId="77777777" w:rsidTr="00CA6AC3">
              <w:tc>
                <w:tcPr>
                  <w:tcW w:w="1413" w:type="dxa"/>
                  <w:shd w:val="clear" w:color="auto" w:fill="auto"/>
                </w:tcPr>
                <w:p w14:paraId="4327319D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51A724E2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143ECB92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48144EDE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CA6AC3" w:rsidRPr="00C52CC3" w14:paraId="7E37E68E" w14:textId="77777777" w:rsidTr="00CA6AC3">
              <w:tc>
                <w:tcPr>
                  <w:tcW w:w="1413" w:type="dxa"/>
                  <w:shd w:val="clear" w:color="auto" w:fill="auto"/>
                </w:tcPr>
                <w:p w14:paraId="1DE0EE4C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426B77B0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5922909B" w14:textId="2FDB85A3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75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5D6C032F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E127097" w14:textId="10BFC4BE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="00102628"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75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3BB27FFB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4760202" w14:textId="49E48903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75</w:t>
                  </w:r>
                </w:p>
              </w:tc>
            </w:tr>
          </w:tbl>
          <w:p w14:paraId="4194E200" w14:textId="77777777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646"/>
              <w:gridCol w:w="2646"/>
              <w:gridCol w:w="2646"/>
            </w:tblGrid>
            <w:tr w:rsidR="00CA6AC3" w:rsidRPr="00C52CC3" w14:paraId="490BF80A" w14:textId="77777777" w:rsidTr="00462172">
              <w:tc>
                <w:tcPr>
                  <w:tcW w:w="1413" w:type="dxa"/>
                  <w:shd w:val="clear" w:color="auto" w:fill="auto"/>
                </w:tcPr>
                <w:p w14:paraId="63EFCB00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014B9D90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4CE859A1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08C357CD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CA6AC3" w:rsidRPr="00C52CC3" w14:paraId="7C890F4A" w14:textId="77777777" w:rsidTr="00462172">
              <w:tc>
                <w:tcPr>
                  <w:tcW w:w="1413" w:type="dxa"/>
                  <w:shd w:val="clear" w:color="auto" w:fill="auto"/>
                </w:tcPr>
                <w:p w14:paraId="6B3763AF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46F8186D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6CDDE25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75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12D01566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53D1A95E" w14:textId="27EB769B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="00102628"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75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2D5B67A5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26A3FF62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75</w:t>
                  </w:r>
                </w:p>
              </w:tc>
            </w:tr>
          </w:tbl>
          <w:p w14:paraId="4DB9A07A" w14:textId="1BE3B897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646"/>
              <w:gridCol w:w="2646"/>
              <w:gridCol w:w="2646"/>
            </w:tblGrid>
            <w:tr w:rsidR="00CA6AC3" w:rsidRPr="00C52CC3" w14:paraId="4AB3BB37" w14:textId="77777777" w:rsidTr="00462172">
              <w:tc>
                <w:tcPr>
                  <w:tcW w:w="1413" w:type="dxa"/>
                  <w:shd w:val="clear" w:color="auto" w:fill="auto"/>
                </w:tcPr>
                <w:p w14:paraId="311C8F08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2FA7F734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59C362CD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37B2354E" w14:textId="77777777" w:rsidR="00CA6AC3" w:rsidRPr="00C52CC3" w:rsidRDefault="00CA6AC3" w:rsidP="00CA6A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DD08B1" w:rsidRPr="00C52CC3" w14:paraId="73862827" w14:textId="77777777" w:rsidTr="00462172">
              <w:tc>
                <w:tcPr>
                  <w:tcW w:w="1413" w:type="dxa"/>
                  <w:shd w:val="clear" w:color="auto" w:fill="auto"/>
                </w:tcPr>
                <w:p w14:paraId="6C220A90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70FC317E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603A04B" w14:textId="0A9060D5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80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2A5DC561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57874E76" w14:textId="6A69D1E8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80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2DB75670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51242AAE" w14:textId="6D7BC39A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80</w:t>
                  </w:r>
                </w:p>
              </w:tc>
            </w:tr>
          </w:tbl>
          <w:p w14:paraId="2B6BE207" w14:textId="059F814D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646"/>
              <w:gridCol w:w="2646"/>
              <w:gridCol w:w="2646"/>
            </w:tblGrid>
            <w:tr w:rsidR="00DD08B1" w:rsidRPr="00C52CC3" w14:paraId="2518A470" w14:textId="77777777" w:rsidTr="00462172">
              <w:tc>
                <w:tcPr>
                  <w:tcW w:w="1413" w:type="dxa"/>
                  <w:shd w:val="clear" w:color="auto" w:fill="auto"/>
                </w:tcPr>
                <w:p w14:paraId="13180EF2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1D022140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75C244BA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38D3816A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DD08B1" w:rsidRPr="00C52CC3" w14:paraId="308F0759" w14:textId="77777777" w:rsidTr="00462172">
              <w:tc>
                <w:tcPr>
                  <w:tcW w:w="1413" w:type="dxa"/>
                  <w:shd w:val="clear" w:color="auto" w:fill="auto"/>
                </w:tcPr>
                <w:p w14:paraId="3D6929DD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54F1B5AE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FEF2059" w14:textId="57D3B8B0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80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5A498A8E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45BF68D" w14:textId="525546B9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80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50FB29A5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ED73166" w14:textId="4E797DA6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80</w:t>
                  </w:r>
                </w:p>
              </w:tc>
            </w:tr>
          </w:tbl>
          <w:p w14:paraId="5FC92F56" w14:textId="6C2D9D89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C52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646"/>
              <w:gridCol w:w="2646"/>
              <w:gridCol w:w="2646"/>
            </w:tblGrid>
            <w:tr w:rsidR="00DD08B1" w:rsidRPr="00C52CC3" w14:paraId="5E16D9A7" w14:textId="77777777" w:rsidTr="00462172">
              <w:tc>
                <w:tcPr>
                  <w:tcW w:w="1413" w:type="dxa"/>
                  <w:shd w:val="clear" w:color="auto" w:fill="auto"/>
                </w:tcPr>
                <w:p w14:paraId="7A19AD62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461D7074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726FE2B0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49585DE4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DD08B1" w:rsidRPr="00C52CC3" w14:paraId="476D049F" w14:textId="77777777" w:rsidTr="00462172">
              <w:tc>
                <w:tcPr>
                  <w:tcW w:w="1413" w:type="dxa"/>
                  <w:shd w:val="clear" w:color="auto" w:fill="auto"/>
                </w:tcPr>
                <w:p w14:paraId="2DA8D61A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67FF1DE4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4EFF863" w14:textId="412A95C2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80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7A1EB353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2CA5C158" w14:textId="06D26DD8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80</w:t>
                  </w:r>
                </w:p>
              </w:tc>
              <w:tc>
                <w:tcPr>
                  <w:tcW w:w="2646" w:type="dxa"/>
                  <w:shd w:val="clear" w:color="auto" w:fill="auto"/>
                </w:tcPr>
                <w:p w14:paraId="3228EA36" w14:textId="77777777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D92E521" w14:textId="66ADDEA0" w:rsidR="00DD08B1" w:rsidRPr="00C52CC3" w:rsidRDefault="00DD08B1" w:rsidP="00DD08B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80</w:t>
                  </w:r>
                </w:p>
              </w:tc>
            </w:tr>
          </w:tbl>
          <w:p w14:paraId="2AE3018A" w14:textId="77777777" w:rsidR="00CA6AC3" w:rsidRPr="00C52CC3" w:rsidRDefault="00CA6AC3" w:rsidP="00CA6A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08B1" w:rsidRPr="00C52CC3" w14:paraId="6631DE56" w14:textId="77777777" w:rsidTr="00AD28DA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0D88" w14:textId="5E4E2043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B8C" w14:textId="63165500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การรวบรวมและวิเคราะห์ในระดับเขตสุขภาพที่ </w:t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 – 13</w:t>
            </w:r>
          </w:p>
        </w:tc>
      </w:tr>
      <w:tr w:rsidR="00DD08B1" w:rsidRPr="00C52CC3" w14:paraId="639BC9BD" w14:textId="77777777" w:rsidTr="00AD28DA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5B2" w14:textId="6D98BE36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AD3" w14:textId="77777777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คู่มือแนวทางการตรวจนิเทศงาน กรมการแพทย์ (</w:t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Inspection Guideline)</w:t>
            </w:r>
          </w:p>
          <w:p w14:paraId="6294054A" w14:textId="25FFD836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สำนักนิเทศระบบการแพทย์ กรมการแพทย์ </w:t>
            </w:r>
          </w:p>
        </w:tc>
      </w:tr>
      <w:tr w:rsidR="00DD08B1" w:rsidRPr="00C52CC3" w14:paraId="3C0628DD" w14:textId="77777777" w:rsidTr="00AD28DA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2B88" w14:textId="348D7DA1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0"/>
              <w:gridCol w:w="1134"/>
              <w:gridCol w:w="1372"/>
              <w:gridCol w:w="1372"/>
              <w:gridCol w:w="1372"/>
            </w:tblGrid>
            <w:tr w:rsidR="00DD08B1" w:rsidRPr="00C52CC3" w14:paraId="5A1D8B6E" w14:textId="77777777" w:rsidTr="00462172">
              <w:trPr>
                <w:jc w:val="center"/>
              </w:trPr>
              <w:tc>
                <w:tcPr>
                  <w:tcW w:w="1610" w:type="dxa"/>
                  <w:vMerge w:val="restart"/>
                </w:tcPr>
                <w:p w14:paraId="33194B5A" w14:textId="6B962E17" w:rsidR="00DD08B1" w:rsidRPr="00C52CC3" w:rsidRDefault="00DD08B1" w:rsidP="00DD08B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  <w:r w:rsidR="008625C3"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="008625C3"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(3</w:t>
                  </w:r>
                  <w:r w:rsidR="008625C3"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ปีย้อนหลัง)</w:t>
                  </w:r>
                </w:p>
              </w:tc>
              <w:tc>
                <w:tcPr>
                  <w:tcW w:w="1134" w:type="dxa"/>
                  <w:vMerge w:val="restart"/>
                </w:tcPr>
                <w:p w14:paraId="6C6C8892" w14:textId="77777777" w:rsidR="00DD08B1" w:rsidRPr="00C52CC3" w:rsidRDefault="00DD08B1" w:rsidP="00DD08B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1AC030D1" w14:textId="77777777" w:rsidR="00DD08B1" w:rsidRPr="00C52CC3" w:rsidRDefault="00DD08B1" w:rsidP="00DD08B1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DD08B1" w:rsidRPr="00C52CC3" w14:paraId="5471BC96" w14:textId="77777777" w:rsidTr="00462172">
              <w:trPr>
                <w:jc w:val="center"/>
              </w:trPr>
              <w:tc>
                <w:tcPr>
                  <w:tcW w:w="1610" w:type="dxa"/>
                  <w:vMerge/>
                </w:tcPr>
                <w:p w14:paraId="3A7ADC12" w14:textId="77777777" w:rsidR="00DD08B1" w:rsidRPr="00C52CC3" w:rsidRDefault="00DD08B1" w:rsidP="00DD08B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1659619A" w14:textId="77777777" w:rsidR="00DD08B1" w:rsidRPr="00C52CC3" w:rsidRDefault="00DD08B1" w:rsidP="00DD08B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E021A39" w14:textId="77777777" w:rsidR="00DD08B1" w:rsidRPr="00C52CC3" w:rsidRDefault="00DD08B1" w:rsidP="00DD08B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31B4EF46" w14:textId="77777777" w:rsidR="00DD08B1" w:rsidRPr="00C52CC3" w:rsidRDefault="00DD08B1" w:rsidP="00DD08B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054C1FEF" w14:textId="77777777" w:rsidR="00DD08B1" w:rsidRPr="00C52CC3" w:rsidRDefault="00DD08B1" w:rsidP="00DD08B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C52CC3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DD08B1" w:rsidRPr="00C52CC3" w14:paraId="0347B8C2" w14:textId="77777777" w:rsidTr="00462172">
              <w:trPr>
                <w:jc w:val="center"/>
              </w:trPr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C9924" w14:textId="13B1B041" w:rsidR="00DD08B1" w:rsidRPr="00C52CC3" w:rsidRDefault="00F7375B" w:rsidP="00DD08B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</w:rPr>
                    <w:t>73.01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BBAF7" w14:textId="77777777" w:rsidR="00DD08B1" w:rsidRPr="00C52CC3" w:rsidRDefault="00DD08B1" w:rsidP="00DD08B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07B1B" w14:textId="429193C5" w:rsidR="00DD08B1" w:rsidRPr="00C52CC3" w:rsidRDefault="00DD08B1" w:rsidP="00DD08B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71.95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FB1CB" w14:textId="189A8641" w:rsidR="00DD08B1" w:rsidRPr="00C52CC3" w:rsidRDefault="00DD08B1" w:rsidP="00DD08B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73.90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4A3AC" w14:textId="051F7E71" w:rsidR="00DD08B1" w:rsidRPr="00C52CC3" w:rsidRDefault="00F7375B" w:rsidP="00DD08B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2CC3">
                    <w:rPr>
                      <w:rFonts w:ascii="TH SarabunPSK" w:hAnsi="TH SarabunPSK" w:cs="TH SarabunPSK"/>
                      <w:sz w:val="32"/>
                      <w:szCs w:val="32"/>
                    </w:rPr>
                    <w:t>73.18</w:t>
                  </w:r>
                </w:p>
              </w:tc>
            </w:tr>
          </w:tbl>
          <w:p w14:paraId="59A8CE7B" w14:textId="71879196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หมายเหตุ : ข้อมูลเขตสุขภาพที่ 1 - 13</w:t>
            </w:r>
          </w:p>
        </w:tc>
      </w:tr>
      <w:tr w:rsidR="00DD08B1" w:rsidRPr="00C52CC3" w14:paraId="14E4EFA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61D" w14:textId="5F0FADF5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นพ.สุชาติ หาญไชยพิบูลย์กุล</w:t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นายแพทย์ทรงคุณวุฒิ</w:t>
            </w:r>
          </w:p>
          <w:p w14:paraId="72484AB8" w14:textId="77777777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2306 9889 ต่อ 2408  โทรศัพท์มือถือ : 08 1843 4502</w:t>
            </w:r>
          </w:p>
          <w:p w14:paraId="5A6759EC" w14:textId="77777777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 2354 7072</w:t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E-mail: suchathanc@yahoo.com</w:t>
            </w:r>
          </w:p>
          <w:p w14:paraId="52DE72BF" w14:textId="77777777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2. นางจุฑาภรณ์  บุญธง</w:t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นักวิชาการสาธารณสุขชำนาญการพิเศษ</w:t>
            </w:r>
          </w:p>
          <w:p w14:paraId="3AE4E553" w14:textId="77777777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2306 9889 ต่อ 1138  โทรศัพท์มือถือ : 08 7114 9480</w:t>
            </w:r>
          </w:p>
          <w:p w14:paraId="7A3E761E" w14:textId="77777777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 2354 7072</w:t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E-mail: j.bunthong@gmail.com</w:t>
            </w:r>
          </w:p>
          <w:p w14:paraId="4D50193C" w14:textId="49465C5A" w:rsidR="00DD08B1" w:rsidRPr="002B066C" w:rsidRDefault="00DD08B1" w:rsidP="00DD08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06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สถาบันประสาทวิทยา กรมการแพทย์</w:t>
            </w:r>
          </w:p>
        </w:tc>
      </w:tr>
      <w:tr w:rsidR="00DD08B1" w:rsidRPr="00C52CC3" w14:paraId="5CB0F42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14:paraId="37E43B7B" w14:textId="77777777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055" w14:textId="77573E35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ศูนย์เทคโนโลยีสารสนเทศและการสื่อสาร สำนักงานปลัดกระทรวงสาธารณสุข</w:t>
            </w:r>
          </w:p>
          <w:p w14:paraId="68FA7295" w14:textId="5568F485" w:rsidR="00DD08B1" w:rsidRPr="00C52CC3" w:rsidRDefault="001F7CB0" w:rsidP="001F7CB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: 0 2590 </w:t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1204 E-mail : ictmoph@moph.go.th</w:t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14:paraId="42E238C7" w14:textId="77777777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กลุ่มงานนิเทศระบบการแพทย์ สำนักนิเทศระบบการแพทย์ กรมการแพทย์</w:t>
            </w:r>
          </w:p>
          <w:p w14:paraId="7BA8F358" w14:textId="77777777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2590 6358 - 59</w:t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โทรสาร : 02 965 9851</w:t>
            </w:r>
          </w:p>
          <w:p w14:paraId="465F9A58" w14:textId="1B8C7AFF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 supervision.dms@gmail.com</w:t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C52C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</w:tr>
      <w:tr w:rsidR="00DD08B1" w:rsidRPr="00C52CC3" w14:paraId="41FA3FB5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DD08B1" w:rsidRPr="00C52CC3" w:rsidRDefault="00DD08B1" w:rsidP="00DD08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C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3DE8" w14:textId="77777777" w:rsidR="001F7CB0" w:rsidRPr="00C52CC3" w:rsidRDefault="001F7CB0" w:rsidP="001F7CB0">
            <w:pPr>
              <w:pStyle w:val="Default"/>
              <w:rPr>
                <w:sz w:val="32"/>
                <w:szCs w:val="32"/>
              </w:rPr>
            </w:pPr>
            <w:r w:rsidRPr="00C52CC3">
              <w:rPr>
                <w:sz w:val="32"/>
                <w:szCs w:val="32"/>
                <w:cs/>
              </w:rPr>
              <w:t>1. นางจุฑาภรณ์  บุญธง</w:t>
            </w:r>
            <w:r w:rsidRPr="00C52CC3">
              <w:rPr>
                <w:sz w:val="32"/>
                <w:szCs w:val="32"/>
                <w:cs/>
              </w:rPr>
              <w:tab/>
            </w:r>
            <w:r w:rsidRPr="00C52CC3">
              <w:rPr>
                <w:sz w:val="32"/>
                <w:szCs w:val="32"/>
                <w:cs/>
              </w:rPr>
              <w:tab/>
            </w:r>
            <w:r w:rsidRPr="00C52CC3">
              <w:rPr>
                <w:sz w:val="32"/>
                <w:szCs w:val="32"/>
                <w:cs/>
              </w:rPr>
              <w:tab/>
              <w:t>นักวิชาการสาธารณสุขชำนาญการพิเศษ</w:t>
            </w:r>
          </w:p>
          <w:p w14:paraId="38BFD91B" w14:textId="77777777" w:rsidR="001F7CB0" w:rsidRPr="00C52CC3" w:rsidRDefault="001F7CB0" w:rsidP="001F7CB0">
            <w:pPr>
              <w:pStyle w:val="Default"/>
              <w:rPr>
                <w:sz w:val="32"/>
                <w:szCs w:val="32"/>
              </w:rPr>
            </w:pPr>
            <w:r w:rsidRPr="00C52CC3">
              <w:rPr>
                <w:sz w:val="32"/>
                <w:szCs w:val="32"/>
                <w:cs/>
              </w:rPr>
              <w:t>โทรศัพท์ที่ทำงาน : 0 2306 9889 ต่อ 1138  โทรศัพท์มือถือ : 08 7114 9480</w:t>
            </w:r>
          </w:p>
          <w:p w14:paraId="32F8A2E5" w14:textId="77777777" w:rsidR="001F7CB0" w:rsidRPr="00C52CC3" w:rsidRDefault="001F7CB0" w:rsidP="001F7CB0">
            <w:pPr>
              <w:pStyle w:val="Default"/>
              <w:rPr>
                <w:sz w:val="32"/>
                <w:szCs w:val="32"/>
              </w:rPr>
            </w:pPr>
            <w:r w:rsidRPr="00C52CC3">
              <w:rPr>
                <w:sz w:val="32"/>
                <w:szCs w:val="32"/>
                <w:cs/>
              </w:rPr>
              <w:t>โทรสาร : 0 2354 7072</w:t>
            </w:r>
            <w:r w:rsidRPr="00C52CC3">
              <w:rPr>
                <w:sz w:val="32"/>
                <w:szCs w:val="32"/>
                <w:cs/>
              </w:rPr>
              <w:tab/>
            </w:r>
            <w:r w:rsidRPr="00C52CC3">
              <w:rPr>
                <w:sz w:val="32"/>
                <w:szCs w:val="32"/>
                <w:cs/>
              </w:rPr>
              <w:tab/>
            </w:r>
            <w:r w:rsidRPr="00C52CC3">
              <w:rPr>
                <w:sz w:val="32"/>
                <w:szCs w:val="32"/>
                <w:cs/>
              </w:rPr>
              <w:tab/>
            </w:r>
            <w:r w:rsidRPr="00C52CC3">
              <w:rPr>
                <w:sz w:val="32"/>
                <w:szCs w:val="32"/>
              </w:rPr>
              <w:t>E-mail: j.bunthong@gmail.com</w:t>
            </w:r>
          </w:p>
          <w:p w14:paraId="078E0CFA" w14:textId="77777777" w:rsidR="001F7CB0" w:rsidRPr="002B066C" w:rsidRDefault="001F7CB0" w:rsidP="001F7CB0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2B066C">
              <w:rPr>
                <w:b/>
                <w:bCs/>
                <w:sz w:val="32"/>
                <w:szCs w:val="32"/>
                <w:cs/>
              </w:rPr>
              <w:t>สถาบันประสาทวิทยา กรมการแพทย์</w:t>
            </w:r>
          </w:p>
          <w:p w14:paraId="37D47EAA" w14:textId="77777777" w:rsidR="006E1A5C" w:rsidRPr="00C52CC3" w:rsidRDefault="006E1A5C" w:rsidP="006E1A5C">
            <w:pPr>
              <w:pStyle w:val="Default"/>
              <w:rPr>
                <w:color w:val="auto"/>
                <w:sz w:val="32"/>
                <w:szCs w:val="32"/>
              </w:rPr>
            </w:pPr>
            <w:r w:rsidRPr="00C52CC3">
              <w:rPr>
                <w:color w:val="auto"/>
                <w:sz w:val="32"/>
                <w:szCs w:val="32"/>
                <w:cs/>
              </w:rPr>
              <w:t>2. นายปวิช อภิปาลกุลวณิช</w:t>
            </w:r>
            <w:r w:rsidRPr="00C52CC3">
              <w:rPr>
                <w:color w:val="auto"/>
                <w:sz w:val="32"/>
                <w:szCs w:val="32"/>
                <w:cs/>
              </w:rPr>
              <w:tab/>
            </w:r>
            <w:r w:rsidRPr="00C52CC3">
              <w:rPr>
                <w:color w:val="auto"/>
                <w:sz w:val="32"/>
                <w:szCs w:val="32"/>
                <w:cs/>
              </w:rPr>
              <w:tab/>
              <w:t>นักวิเคราะห์นโยบายและแผนชำนาญการ</w:t>
            </w:r>
          </w:p>
          <w:p w14:paraId="6E0C0EA8" w14:textId="77777777" w:rsidR="006E1A5C" w:rsidRPr="00C52CC3" w:rsidRDefault="006E1A5C" w:rsidP="006E1A5C">
            <w:pPr>
              <w:pStyle w:val="Default"/>
              <w:rPr>
                <w:color w:val="auto"/>
                <w:sz w:val="32"/>
                <w:szCs w:val="32"/>
              </w:rPr>
            </w:pPr>
            <w:r w:rsidRPr="00C52CC3">
              <w:rPr>
                <w:color w:val="auto"/>
                <w:sz w:val="32"/>
                <w:szCs w:val="32"/>
                <w:cs/>
              </w:rPr>
              <w:t>โทรศัพท์ที่ทำงาน : 0 2590 6350</w:t>
            </w:r>
            <w:r w:rsidRPr="00C52CC3">
              <w:rPr>
                <w:color w:val="auto"/>
                <w:sz w:val="32"/>
                <w:szCs w:val="32"/>
                <w:cs/>
              </w:rPr>
              <w:tab/>
            </w:r>
            <w:r w:rsidRPr="00C52CC3">
              <w:rPr>
                <w:color w:val="auto"/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5312CA53" w14:textId="5BAFC5DB" w:rsidR="001F7CB0" w:rsidRPr="00C52CC3" w:rsidRDefault="006E1A5C" w:rsidP="006E1A5C">
            <w:pPr>
              <w:pStyle w:val="Default"/>
              <w:rPr>
                <w:sz w:val="32"/>
                <w:szCs w:val="32"/>
              </w:rPr>
            </w:pPr>
            <w:r w:rsidRPr="00C52CC3">
              <w:rPr>
                <w:color w:val="auto"/>
                <w:sz w:val="32"/>
                <w:szCs w:val="32"/>
                <w:cs/>
              </w:rPr>
              <w:t>โทรสาร : 0 2591 8279</w:t>
            </w:r>
            <w:r w:rsidRPr="00C52CC3">
              <w:rPr>
                <w:color w:val="auto"/>
                <w:sz w:val="32"/>
                <w:szCs w:val="32"/>
                <w:cs/>
              </w:rPr>
              <w:tab/>
            </w:r>
            <w:r w:rsidRPr="00C52CC3">
              <w:rPr>
                <w:color w:val="auto"/>
                <w:sz w:val="32"/>
                <w:szCs w:val="32"/>
                <w:cs/>
              </w:rPr>
              <w:tab/>
            </w:r>
            <w:r w:rsidRPr="00C52CC3">
              <w:rPr>
                <w:color w:val="auto"/>
                <w:sz w:val="32"/>
                <w:szCs w:val="32"/>
                <w:cs/>
              </w:rPr>
              <w:tab/>
            </w:r>
            <w:r w:rsidRPr="00C52CC3">
              <w:rPr>
                <w:color w:val="auto"/>
                <w:sz w:val="32"/>
                <w:szCs w:val="32"/>
              </w:rPr>
              <w:t>E-mail: evaluation.dms@gmail.com</w:t>
            </w:r>
          </w:p>
          <w:p w14:paraId="03146F30" w14:textId="12E8AF37" w:rsidR="00DD08B1" w:rsidRPr="002B066C" w:rsidRDefault="001F7CB0" w:rsidP="001F7CB0">
            <w:pPr>
              <w:spacing w:after="0" w:line="240" w:lineRule="auto"/>
              <w:ind w:right="-1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06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 กรมการแพทย์</w:t>
            </w:r>
          </w:p>
        </w:tc>
      </w:tr>
    </w:tbl>
    <w:p w14:paraId="664B3EBB" w14:textId="77777777" w:rsidR="00324EFF" w:rsidRPr="00C52CC3" w:rsidRDefault="00324EFF" w:rsidP="001F7C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24EFF" w:rsidRPr="00C52CC3" w:rsidSect="00C52C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3318807">
    <w:abstractNumId w:val="1"/>
  </w:num>
  <w:num w:numId="2" w16cid:durableId="130955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04F2"/>
    <w:rsid w:val="00020F2C"/>
    <w:rsid w:val="00084EED"/>
    <w:rsid w:val="000A1ACA"/>
    <w:rsid w:val="000D4D0A"/>
    <w:rsid w:val="000F2A66"/>
    <w:rsid w:val="00102628"/>
    <w:rsid w:val="001E3FCF"/>
    <w:rsid w:val="001F7CB0"/>
    <w:rsid w:val="00241583"/>
    <w:rsid w:val="00271684"/>
    <w:rsid w:val="002B066C"/>
    <w:rsid w:val="002D2286"/>
    <w:rsid w:val="00324EFF"/>
    <w:rsid w:val="00336534"/>
    <w:rsid w:val="00480D33"/>
    <w:rsid w:val="004E74E4"/>
    <w:rsid w:val="005C3BC8"/>
    <w:rsid w:val="005D5584"/>
    <w:rsid w:val="006218E2"/>
    <w:rsid w:val="00626086"/>
    <w:rsid w:val="006508BD"/>
    <w:rsid w:val="006777F4"/>
    <w:rsid w:val="00677EEF"/>
    <w:rsid w:val="006E1715"/>
    <w:rsid w:val="006E1A5C"/>
    <w:rsid w:val="006E20C7"/>
    <w:rsid w:val="0073413C"/>
    <w:rsid w:val="00741AAB"/>
    <w:rsid w:val="00797256"/>
    <w:rsid w:val="007F2F29"/>
    <w:rsid w:val="008625C3"/>
    <w:rsid w:val="00867899"/>
    <w:rsid w:val="00874096"/>
    <w:rsid w:val="008E14B6"/>
    <w:rsid w:val="008E3C7E"/>
    <w:rsid w:val="009A686B"/>
    <w:rsid w:val="00A1575E"/>
    <w:rsid w:val="00A3779E"/>
    <w:rsid w:val="00A53F46"/>
    <w:rsid w:val="00AD28DA"/>
    <w:rsid w:val="00AE4C86"/>
    <w:rsid w:val="00B34952"/>
    <w:rsid w:val="00B903EA"/>
    <w:rsid w:val="00BA1778"/>
    <w:rsid w:val="00BA2479"/>
    <w:rsid w:val="00BE2B87"/>
    <w:rsid w:val="00C140D1"/>
    <w:rsid w:val="00C44F79"/>
    <w:rsid w:val="00C52CC3"/>
    <w:rsid w:val="00CA6AC3"/>
    <w:rsid w:val="00D42B47"/>
    <w:rsid w:val="00DC06D3"/>
    <w:rsid w:val="00DD08B1"/>
    <w:rsid w:val="00E9331B"/>
    <w:rsid w:val="00F7375B"/>
    <w:rsid w:val="00F83A1B"/>
    <w:rsid w:val="00F975A3"/>
    <w:rsid w:val="00FB539B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4C86"/>
    <w:pPr>
      <w:ind w:left="720"/>
      <w:contextualSpacing/>
    </w:pPr>
  </w:style>
  <w:style w:type="table" w:styleId="TableGrid">
    <w:name w:val="Table Grid"/>
    <w:basedOn w:val="TableNormal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4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CA6AC3"/>
    <w:pPr>
      <w:spacing w:after="0" w:line="240" w:lineRule="auto"/>
    </w:pPr>
  </w:style>
  <w:style w:type="character" w:customStyle="1" w:styleId="A8">
    <w:name w:val="A8"/>
    <w:uiPriority w:val="99"/>
    <w:rsid w:val="00CA6AC3"/>
    <w:rPr>
      <w:color w:val="211D1E"/>
      <w:sz w:val="32"/>
      <w:szCs w:val="32"/>
    </w:rPr>
  </w:style>
  <w:style w:type="paragraph" w:styleId="NormalWeb">
    <w:name w:val="Normal (Web)"/>
    <w:basedOn w:val="Normal"/>
    <w:uiPriority w:val="99"/>
    <w:unhideWhenUsed/>
    <w:rsid w:val="00324E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ListParagraphChar">
    <w:name w:val="List Paragraph Char"/>
    <w:link w:val="ListParagraph"/>
    <w:uiPriority w:val="34"/>
    <w:rsid w:val="0032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MophW10V1909N21</cp:lastModifiedBy>
  <cp:revision>21</cp:revision>
  <cp:lastPrinted>2022-10-17T02:23:00Z</cp:lastPrinted>
  <dcterms:created xsi:type="dcterms:W3CDTF">2022-07-17T21:14:00Z</dcterms:created>
  <dcterms:modified xsi:type="dcterms:W3CDTF">2022-12-23T04:11:00Z</dcterms:modified>
</cp:coreProperties>
</file>